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2F5BEA53" w:rsidR="002C4CB9" w:rsidRPr="000A5D85" w:rsidRDefault="00D61604" w:rsidP="00DE5517">
      <w:pPr>
        <w:spacing w:after="0" w:line="240" w:lineRule="auto"/>
        <w:ind w:right="-180"/>
        <w:jc w:val="center"/>
        <w:rPr>
          <w:rFonts w:ascii="Arial Narrow" w:eastAsia="Times New Roman" w:hAnsi="Arial Narrow" w:cstheme="minorHAnsi"/>
        </w:rPr>
      </w:pPr>
      <w:r w:rsidRPr="009A58B0">
        <w:rPr>
          <w:rFonts w:ascii="Arial Narrow" w:eastAsia="Times New Roman" w:hAnsi="Arial Narrow" w:cstheme="minorHAnsi"/>
        </w:rPr>
        <w:t xml:space="preserve"> </w:t>
      </w:r>
      <w:r w:rsidR="002C4CB9" w:rsidRPr="000A5D85">
        <w:rPr>
          <w:rFonts w:ascii="Arial Narrow" w:eastAsia="Times New Roman" w:hAnsi="Arial Narrow" w:cstheme="minorHAnsi"/>
        </w:rPr>
        <w:t>BOARD MEETING MINUTES</w:t>
      </w:r>
      <w:r w:rsidR="002C4CB9" w:rsidRPr="000A5D85">
        <w:rPr>
          <w:rFonts w:ascii="Arial Narrow" w:eastAsia="Times New Roman" w:hAnsi="Arial Narrow" w:cstheme="minorHAnsi"/>
        </w:rPr>
        <w:br/>
      </w:r>
      <w:r w:rsidR="00893B68">
        <w:rPr>
          <w:rFonts w:ascii="Arial Narrow" w:eastAsia="Times New Roman" w:hAnsi="Arial Narrow" w:cstheme="minorHAnsi"/>
        </w:rPr>
        <w:t>October 1</w:t>
      </w:r>
      <w:r w:rsidR="000E487B">
        <w:rPr>
          <w:rFonts w:ascii="Arial Narrow" w:eastAsia="Times New Roman" w:hAnsi="Arial Narrow" w:cstheme="minorHAnsi"/>
        </w:rPr>
        <w:t>0</w:t>
      </w:r>
      <w:r w:rsidR="00311FE5" w:rsidRPr="000A5D85">
        <w:rPr>
          <w:rFonts w:ascii="Arial Narrow" w:eastAsia="Times New Roman" w:hAnsi="Arial Narrow" w:cstheme="minorHAnsi"/>
        </w:rPr>
        <w:t>,</w:t>
      </w:r>
      <w:r w:rsidR="002C4CB9" w:rsidRPr="000A5D85">
        <w:rPr>
          <w:rFonts w:ascii="Arial Narrow" w:eastAsia="Times New Roman" w:hAnsi="Arial Narrow" w:cstheme="minorHAnsi"/>
        </w:rPr>
        <w:t xml:space="preserve"> 2023</w:t>
      </w:r>
    </w:p>
    <w:p w14:paraId="02AAB418" w14:textId="77777777" w:rsidR="002C4CB9" w:rsidRPr="000A5D85" w:rsidRDefault="002C4CB9" w:rsidP="00DE5517">
      <w:pPr>
        <w:spacing w:after="0" w:line="240" w:lineRule="auto"/>
        <w:ind w:left="360" w:right="-180"/>
        <w:contextualSpacing/>
        <w:rPr>
          <w:rFonts w:ascii="Arial Narrow" w:eastAsia="Times New Roman" w:hAnsi="Arial Narrow" w:cs="Times New Roman"/>
        </w:rPr>
      </w:pPr>
    </w:p>
    <w:p w14:paraId="6D52E31F" w14:textId="6A0DEEE2" w:rsidR="004A701A" w:rsidRPr="000A5D85" w:rsidRDefault="004A701A" w:rsidP="004A701A">
      <w:pPr>
        <w:spacing w:after="0" w:line="240" w:lineRule="auto"/>
        <w:ind w:left="360" w:right="-180"/>
        <w:contextualSpacing/>
        <w:rPr>
          <w:rFonts w:ascii="Arial Narrow" w:eastAsia="Times New Roman" w:hAnsi="Arial Narrow" w:cs="Times New Roman"/>
        </w:rPr>
      </w:pPr>
      <w:r w:rsidRPr="000A5D85">
        <w:rPr>
          <w:rFonts w:ascii="Arial Narrow" w:eastAsia="Times New Roman" w:hAnsi="Arial Narrow" w:cs="Times New Roman"/>
        </w:rPr>
        <w:t xml:space="preserve">The Board of Water Commissioners of the Lynnfield Water District held its regular monthly meeting on </w:t>
      </w:r>
      <w:r w:rsidR="00893B68">
        <w:rPr>
          <w:rFonts w:ascii="Arial Narrow" w:eastAsia="Times New Roman" w:hAnsi="Arial Narrow" w:cs="Times New Roman"/>
        </w:rPr>
        <w:t>Tuesday</w:t>
      </w:r>
      <w:r w:rsidRPr="000A5D85">
        <w:rPr>
          <w:rFonts w:ascii="Arial Narrow" w:eastAsia="Times New Roman" w:hAnsi="Arial Narrow" w:cs="Times New Roman"/>
        </w:rPr>
        <w:t>,</w:t>
      </w:r>
      <w:r w:rsidR="00893B68">
        <w:rPr>
          <w:rFonts w:ascii="Arial Narrow" w:eastAsia="Times New Roman" w:hAnsi="Arial Narrow" w:cs="Times New Roman"/>
        </w:rPr>
        <w:t xml:space="preserve"> October</w:t>
      </w:r>
      <w:r w:rsidRPr="000A5D85">
        <w:rPr>
          <w:rFonts w:ascii="Arial Narrow" w:eastAsia="Times New Roman" w:hAnsi="Arial Narrow" w:cs="Times New Roman"/>
        </w:rPr>
        <w:t xml:space="preserve"> 1</w:t>
      </w:r>
      <w:r w:rsidR="00DF692A">
        <w:rPr>
          <w:rFonts w:ascii="Arial Narrow" w:eastAsia="Times New Roman" w:hAnsi="Arial Narrow" w:cs="Times New Roman"/>
        </w:rPr>
        <w:t>0</w:t>
      </w:r>
      <w:r w:rsidRPr="000A5D85">
        <w:rPr>
          <w:rFonts w:ascii="Arial Narrow" w:eastAsia="Times New Roman" w:hAnsi="Arial Narrow" w:cs="Times New Roman"/>
        </w:rPr>
        <w:t>, 2023, at the District office. The meeting was called to order at 7:0</w:t>
      </w:r>
      <w:r w:rsidR="00893B68">
        <w:rPr>
          <w:rFonts w:ascii="Arial Narrow" w:eastAsia="Times New Roman" w:hAnsi="Arial Narrow" w:cs="Times New Roman"/>
        </w:rPr>
        <w:t>0</w:t>
      </w:r>
      <w:r w:rsidRPr="000A5D85">
        <w:rPr>
          <w:rFonts w:ascii="Arial Narrow" w:eastAsia="Times New Roman" w:hAnsi="Arial Narrow" w:cs="Times New Roman"/>
        </w:rPr>
        <w:t xml:space="preserve"> P.M. The following individuals were in attendance: Stephen F. Rondeau, D.C., Chair; John K. Harrigan, Commissioner &amp; Treasurer; Ruth E. McMahon, Commissioner;</w:t>
      </w:r>
      <w:r w:rsidR="00BD4682">
        <w:rPr>
          <w:rFonts w:ascii="Arial Narrow" w:eastAsia="Times New Roman" w:hAnsi="Arial Narrow" w:cs="Times New Roman"/>
        </w:rPr>
        <w:t xml:space="preserve"> </w:t>
      </w:r>
      <w:r w:rsidR="00BD4682" w:rsidRPr="009A58B0">
        <w:rPr>
          <w:rFonts w:ascii="Arial Narrow" w:eastAsia="Times New Roman" w:hAnsi="Arial Narrow" w:cs="Times New Roman"/>
        </w:rPr>
        <w:t>Brian D. Buckley, Moderator &amp; District Clerk</w:t>
      </w:r>
      <w:r w:rsidR="00BD4682">
        <w:rPr>
          <w:rFonts w:ascii="Arial Narrow" w:eastAsia="Times New Roman" w:hAnsi="Arial Narrow" w:cs="Times New Roman"/>
        </w:rPr>
        <w:t>;</w:t>
      </w:r>
      <w:r w:rsidRPr="000A5D85">
        <w:rPr>
          <w:rFonts w:ascii="Arial Narrow" w:eastAsia="Times New Roman" w:hAnsi="Arial Narrow" w:cs="Times New Roman"/>
        </w:rPr>
        <w:t xml:space="preserve"> Matthew O’Connell, Superintendent; James Finegan, District Engineer; Carolyn Umbach, Office Administrator; and Charlene Savary, Administrative Assistant.</w:t>
      </w:r>
    </w:p>
    <w:p w14:paraId="6C608309" w14:textId="77777777" w:rsidR="00C70609" w:rsidRPr="000A5D85" w:rsidRDefault="00C70609" w:rsidP="00DE5517">
      <w:pPr>
        <w:spacing w:after="0" w:line="240" w:lineRule="auto"/>
        <w:ind w:left="720" w:right="-180"/>
        <w:rPr>
          <w:rFonts w:ascii="Arial Narrow" w:eastAsia="Times New Roman" w:hAnsi="Arial Narrow" w:cs="Times New Roman"/>
        </w:rPr>
      </w:pPr>
    </w:p>
    <w:p w14:paraId="4B2CC86C" w14:textId="009893D0" w:rsidR="00893B68" w:rsidRDefault="00893B68" w:rsidP="00DE5517">
      <w:pPr>
        <w:numPr>
          <w:ilvl w:val="0"/>
          <w:numId w:val="1"/>
        </w:numPr>
        <w:spacing w:after="0" w:line="240" w:lineRule="auto"/>
        <w:ind w:right="-180"/>
        <w:contextualSpacing/>
        <w:rPr>
          <w:rFonts w:ascii="Arial Narrow" w:eastAsia="Times New Roman" w:hAnsi="Arial Narrow" w:cstheme="minorHAnsi"/>
        </w:rPr>
      </w:pPr>
      <w:r>
        <w:rPr>
          <w:rFonts w:ascii="Arial Narrow" w:eastAsia="Times New Roman" w:hAnsi="Arial Narrow" w:cstheme="minorHAnsi"/>
        </w:rPr>
        <w:t xml:space="preserve">SPECIAL </w:t>
      </w:r>
      <w:r w:rsidR="00210558">
        <w:rPr>
          <w:rFonts w:ascii="Arial Narrow" w:eastAsia="Times New Roman" w:hAnsi="Arial Narrow" w:cstheme="minorHAnsi"/>
        </w:rPr>
        <w:t xml:space="preserve">DISTRICT </w:t>
      </w:r>
      <w:r>
        <w:rPr>
          <w:rFonts w:ascii="Arial Narrow" w:eastAsia="Times New Roman" w:hAnsi="Arial Narrow" w:cstheme="minorHAnsi"/>
        </w:rPr>
        <w:t>MEETING</w:t>
      </w:r>
    </w:p>
    <w:p w14:paraId="23D0694C" w14:textId="635804E3" w:rsidR="00BC5C0E" w:rsidRPr="00BC5C0E" w:rsidRDefault="00893B68" w:rsidP="00BC5C0E">
      <w:pPr>
        <w:pStyle w:val="ListParagraph"/>
        <w:ind w:right="378"/>
        <w:rPr>
          <w:rFonts w:ascii="Arial Narrow" w:eastAsia="Times New Roman" w:hAnsi="Arial Narrow" w:cstheme="minorHAnsi"/>
        </w:rPr>
      </w:pPr>
      <w:r>
        <w:rPr>
          <w:rFonts w:ascii="Arial Narrow" w:eastAsia="Times New Roman" w:hAnsi="Arial Narrow" w:cstheme="minorHAnsi"/>
        </w:rPr>
        <w:t xml:space="preserve">The </w:t>
      </w:r>
      <w:r w:rsidR="00210558">
        <w:rPr>
          <w:rFonts w:ascii="Arial Narrow" w:eastAsia="Times New Roman" w:hAnsi="Arial Narrow" w:cstheme="minorHAnsi"/>
        </w:rPr>
        <w:t>Moderator</w:t>
      </w:r>
      <w:r>
        <w:rPr>
          <w:rFonts w:ascii="Arial Narrow" w:eastAsia="Times New Roman" w:hAnsi="Arial Narrow" w:cstheme="minorHAnsi"/>
        </w:rPr>
        <w:t xml:space="preserve"> open</w:t>
      </w:r>
      <w:r w:rsidR="00BC5C0E">
        <w:rPr>
          <w:rFonts w:ascii="Arial Narrow" w:eastAsia="Times New Roman" w:hAnsi="Arial Narrow" w:cstheme="minorHAnsi"/>
        </w:rPr>
        <w:t>e</w:t>
      </w:r>
      <w:r>
        <w:rPr>
          <w:rFonts w:ascii="Arial Narrow" w:eastAsia="Times New Roman" w:hAnsi="Arial Narrow" w:cstheme="minorHAnsi"/>
        </w:rPr>
        <w:t>d</w:t>
      </w:r>
      <w:r w:rsidR="00BC5C0E" w:rsidRPr="00BC5C0E">
        <w:rPr>
          <w:rFonts w:ascii="Arial Narrow" w:eastAsia="Times New Roman" w:hAnsi="Arial Narrow" w:cstheme="minorHAnsi"/>
        </w:rPr>
        <w:t xml:space="preserve"> a </w:t>
      </w:r>
      <w:r w:rsidR="00BC5C0E">
        <w:rPr>
          <w:rFonts w:ascii="Arial Narrow" w:eastAsia="Times New Roman" w:hAnsi="Arial Narrow" w:cstheme="minorHAnsi"/>
        </w:rPr>
        <w:t>Special Meeting</w:t>
      </w:r>
      <w:r w:rsidR="00BC5C0E" w:rsidRPr="00BC5C0E">
        <w:rPr>
          <w:rFonts w:ascii="Arial Narrow" w:eastAsia="Times New Roman" w:hAnsi="Arial Narrow" w:cstheme="minorHAnsi"/>
        </w:rPr>
        <w:t xml:space="preserve"> </w:t>
      </w:r>
      <w:r w:rsidR="00210558">
        <w:rPr>
          <w:rFonts w:ascii="Arial Narrow" w:eastAsia="Times New Roman" w:hAnsi="Arial Narrow" w:cstheme="minorHAnsi"/>
        </w:rPr>
        <w:t xml:space="preserve">of the District </w:t>
      </w:r>
      <w:r w:rsidR="00BC5C0E" w:rsidRPr="00BC5C0E">
        <w:rPr>
          <w:rFonts w:ascii="Arial Narrow" w:eastAsia="Times New Roman" w:hAnsi="Arial Narrow" w:cstheme="minorHAnsi"/>
        </w:rPr>
        <w:t>at 7:</w:t>
      </w:r>
      <w:r w:rsidR="00BC5C0E">
        <w:rPr>
          <w:rFonts w:ascii="Arial Narrow" w:eastAsia="Times New Roman" w:hAnsi="Arial Narrow" w:cstheme="minorHAnsi"/>
        </w:rPr>
        <w:t>00</w:t>
      </w:r>
      <w:r w:rsidR="00BC5C0E" w:rsidRPr="00BC5C0E">
        <w:rPr>
          <w:rFonts w:ascii="Arial Narrow" w:eastAsia="Times New Roman" w:hAnsi="Arial Narrow" w:cstheme="minorHAnsi"/>
        </w:rPr>
        <w:t xml:space="preserve"> pm. </w:t>
      </w:r>
      <w:r w:rsidR="00BC5C0E">
        <w:rPr>
          <w:rFonts w:ascii="Arial Narrow" w:eastAsia="Times New Roman" w:hAnsi="Arial Narrow" w:cstheme="minorHAnsi"/>
        </w:rPr>
        <w:t xml:space="preserve">On a motion duly made and seconded, it was voted to approve Article 1 to </w:t>
      </w:r>
      <w:r w:rsidR="00210558">
        <w:rPr>
          <w:rFonts w:ascii="Arial Narrow" w:eastAsia="Times New Roman" w:hAnsi="Arial Narrow" w:cstheme="minorHAnsi"/>
        </w:rPr>
        <w:t xml:space="preserve">approve the June 30, </w:t>
      </w:r>
      <w:r w:rsidR="00E618FB">
        <w:rPr>
          <w:rFonts w:ascii="Arial Narrow" w:eastAsia="Times New Roman" w:hAnsi="Arial Narrow" w:cstheme="minorHAnsi"/>
        </w:rPr>
        <w:t>2023,</w:t>
      </w:r>
      <w:r w:rsidR="00210558">
        <w:rPr>
          <w:rFonts w:ascii="Arial Narrow" w:eastAsia="Times New Roman" w:hAnsi="Arial Narrow" w:cstheme="minorHAnsi"/>
        </w:rPr>
        <w:t xml:space="preserve"> </w:t>
      </w:r>
      <w:r w:rsidR="00BC5C0E">
        <w:rPr>
          <w:rFonts w:ascii="Arial Narrow" w:eastAsia="Times New Roman" w:hAnsi="Arial Narrow" w:cstheme="minorHAnsi"/>
        </w:rPr>
        <w:t xml:space="preserve">transfer </w:t>
      </w:r>
      <w:r w:rsidR="00210558">
        <w:rPr>
          <w:rFonts w:ascii="Arial Narrow" w:eastAsia="Times New Roman" w:hAnsi="Arial Narrow" w:cstheme="minorHAnsi"/>
        </w:rPr>
        <w:t xml:space="preserve">of </w:t>
      </w:r>
      <w:r w:rsidR="00BC5C0E">
        <w:rPr>
          <w:rFonts w:ascii="Arial Narrow" w:eastAsia="Times New Roman" w:hAnsi="Arial Narrow" w:cstheme="minorHAnsi"/>
        </w:rPr>
        <w:t>$29,116.85 from the MMDT Stabilization Fund to the System Improvement and Repair Stabilization Fund</w:t>
      </w:r>
      <w:r w:rsidR="00A5506A">
        <w:rPr>
          <w:rFonts w:ascii="Arial Narrow" w:eastAsia="Times New Roman" w:hAnsi="Arial Narrow" w:cstheme="minorHAnsi"/>
        </w:rPr>
        <w:t>. Full min</w:t>
      </w:r>
      <w:r w:rsidR="00BC5C0E" w:rsidRPr="00BC5C0E">
        <w:rPr>
          <w:rFonts w:ascii="Arial Narrow" w:eastAsia="Times New Roman" w:hAnsi="Arial Narrow" w:cstheme="minorHAnsi"/>
        </w:rPr>
        <w:t xml:space="preserve">utes of the </w:t>
      </w:r>
      <w:r w:rsidR="00A5506A">
        <w:rPr>
          <w:rFonts w:ascii="Arial Narrow" w:eastAsia="Times New Roman" w:hAnsi="Arial Narrow" w:cstheme="minorHAnsi"/>
        </w:rPr>
        <w:t>Special Meeting</w:t>
      </w:r>
      <w:r w:rsidR="00BC5C0E" w:rsidRPr="00BC5C0E">
        <w:rPr>
          <w:rFonts w:ascii="Arial Narrow" w:eastAsia="Times New Roman" w:hAnsi="Arial Narrow" w:cstheme="minorHAnsi"/>
        </w:rPr>
        <w:t xml:space="preserve"> are available under separate cover.</w:t>
      </w:r>
      <w:r w:rsidR="00A5506A">
        <w:rPr>
          <w:rFonts w:ascii="Arial Narrow" w:eastAsia="Times New Roman" w:hAnsi="Arial Narrow" w:cstheme="minorHAnsi"/>
        </w:rPr>
        <w:t xml:space="preserve"> </w:t>
      </w:r>
    </w:p>
    <w:p w14:paraId="56E96655" w14:textId="425ED561" w:rsidR="002C4CB9" w:rsidRPr="000A5D85" w:rsidRDefault="002C4CB9" w:rsidP="00DE5517">
      <w:pPr>
        <w:numPr>
          <w:ilvl w:val="0"/>
          <w:numId w:val="1"/>
        </w:numPr>
        <w:spacing w:after="0" w:line="240" w:lineRule="auto"/>
        <w:ind w:right="-180"/>
        <w:contextualSpacing/>
        <w:rPr>
          <w:rFonts w:ascii="Arial Narrow" w:eastAsia="Times New Roman" w:hAnsi="Arial Narrow" w:cstheme="minorHAnsi"/>
        </w:rPr>
      </w:pPr>
      <w:r w:rsidRPr="000A5D85">
        <w:rPr>
          <w:rFonts w:ascii="Arial Narrow" w:eastAsia="Times New Roman" w:hAnsi="Arial Narrow" w:cstheme="minorHAnsi"/>
        </w:rPr>
        <w:t xml:space="preserve">MINUTES OF </w:t>
      </w:r>
      <w:r w:rsidR="00893B68">
        <w:rPr>
          <w:rFonts w:ascii="Arial Narrow" w:eastAsia="Times New Roman" w:hAnsi="Arial Narrow" w:cstheme="minorHAnsi"/>
        </w:rPr>
        <w:t>SEPTEMBER 11</w:t>
      </w:r>
      <w:r w:rsidR="00E83AAD" w:rsidRPr="000A5D85">
        <w:rPr>
          <w:rFonts w:ascii="Arial Narrow" w:eastAsia="Times New Roman" w:hAnsi="Arial Narrow" w:cstheme="minorHAnsi"/>
        </w:rPr>
        <w:t xml:space="preserve">, </w:t>
      </w:r>
      <w:r w:rsidR="00C15E0F" w:rsidRPr="000A5D85">
        <w:rPr>
          <w:rFonts w:ascii="Arial Narrow" w:eastAsia="Times New Roman" w:hAnsi="Arial Narrow" w:cstheme="minorHAnsi"/>
        </w:rPr>
        <w:t>2023,</w:t>
      </w:r>
      <w:r w:rsidRPr="000A5D85">
        <w:rPr>
          <w:rFonts w:ascii="Arial Narrow" w:eastAsia="Times New Roman" w:hAnsi="Arial Narrow" w:cstheme="minorHAnsi"/>
        </w:rPr>
        <w:t xml:space="preserve"> BOARD MEETING</w:t>
      </w:r>
      <w:r w:rsidRPr="000A5D85">
        <w:rPr>
          <w:rFonts w:ascii="Arial Narrow" w:eastAsia="Times New Roman" w:hAnsi="Arial Narrow" w:cstheme="minorHAnsi"/>
        </w:rPr>
        <w:br/>
        <w:t xml:space="preserve">On motion duly made and seconded, it was unanimously voted to approve the </w:t>
      </w:r>
      <w:r w:rsidR="00893B68">
        <w:rPr>
          <w:rFonts w:ascii="Arial Narrow" w:eastAsia="Times New Roman" w:hAnsi="Arial Narrow" w:cstheme="minorHAnsi"/>
        </w:rPr>
        <w:t>September 11</w:t>
      </w:r>
      <w:r w:rsidRPr="000A5D85">
        <w:rPr>
          <w:rFonts w:ascii="Arial Narrow" w:eastAsia="Times New Roman" w:hAnsi="Arial Narrow" w:cstheme="minorHAnsi"/>
        </w:rPr>
        <w:t xml:space="preserve">, </w:t>
      </w:r>
      <w:r w:rsidR="009D13C8" w:rsidRPr="000A5D85">
        <w:rPr>
          <w:rFonts w:ascii="Arial Narrow" w:eastAsia="Times New Roman" w:hAnsi="Arial Narrow" w:cstheme="minorHAnsi"/>
        </w:rPr>
        <w:t xml:space="preserve">2023, </w:t>
      </w:r>
      <w:r w:rsidRPr="000A5D85">
        <w:rPr>
          <w:rFonts w:ascii="Arial Narrow" w:eastAsia="Times New Roman" w:hAnsi="Arial Narrow" w:cstheme="minorHAnsi"/>
        </w:rPr>
        <w:t>Board meeting minutes</w:t>
      </w:r>
      <w:r w:rsidR="004A701A" w:rsidRPr="000A5D85">
        <w:rPr>
          <w:rFonts w:ascii="Arial Narrow" w:eastAsia="Times New Roman" w:hAnsi="Arial Narrow" w:cstheme="minorHAnsi"/>
        </w:rPr>
        <w:t>.</w:t>
      </w:r>
    </w:p>
    <w:p w14:paraId="5307A8B0" w14:textId="77777777" w:rsidR="002C4CB9" w:rsidRPr="000A5D85" w:rsidRDefault="002C4CB9" w:rsidP="00DE5517">
      <w:pPr>
        <w:spacing w:after="0" w:line="240" w:lineRule="auto"/>
        <w:ind w:left="360" w:right="-180"/>
        <w:contextualSpacing/>
        <w:rPr>
          <w:rFonts w:ascii="Arial Narrow" w:eastAsia="Times New Roman" w:hAnsi="Arial Narrow" w:cstheme="minorHAnsi"/>
        </w:rPr>
      </w:pPr>
    </w:p>
    <w:p w14:paraId="38CB6F31" w14:textId="6DB7AFF7" w:rsidR="002B4062" w:rsidRDefault="002C4CB9" w:rsidP="00DE5517">
      <w:pPr>
        <w:numPr>
          <w:ilvl w:val="0"/>
          <w:numId w:val="1"/>
        </w:numPr>
        <w:spacing w:after="0" w:line="240" w:lineRule="auto"/>
        <w:ind w:right="-180"/>
        <w:rPr>
          <w:rFonts w:ascii="Arial Narrow" w:eastAsia="Times New Roman" w:hAnsi="Arial Narrow" w:cstheme="minorHAnsi"/>
        </w:rPr>
      </w:pPr>
      <w:bookmarkStart w:id="0" w:name="_Hlk98244417"/>
      <w:r w:rsidRPr="000A5D85">
        <w:rPr>
          <w:rFonts w:ascii="Arial Narrow" w:eastAsia="Times New Roman" w:hAnsi="Arial Narrow" w:cstheme="minorHAnsi"/>
        </w:rPr>
        <w:t>TREASURER’S REPORT</w:t>
      </w:r>
      <w:r w:rsidRPr="000A5D85">
        <w:rPr>
          <w:rFonts w:ascii="Arial Narrow" w:eastAsia="Times New Roman" w:hAnsi="Arial Narrow" w:cstheme="minorHAnsi"/>
        </w:rPr>
        <w:br/>
        <w:t>The Treasurer reviewed the latest financials</w:t>
      </w:r>
      <w:r w:rsidR="00E84CEE" w:rsidRPr="000A5D85">
        <w:rPr>
          <w:rFonts w:ascii="Arial Narrow" w:eastAsia="Times New Roman" w:hAnsi="Arial Narrow" w:cstheme="minorHAnsi"/>
        </w:rPr>
        <w:t xml:space="preserve"> for </w:t>
      </w:r>
      <w:r w:rsidR="00A5506A">
        <w:rPr>
          <w:rFonts w:ascii="Arial Narrow" w:eastAsia="Times New Roman" w:hAnsi="Arial Narrow" w:cstheme="minorHAnsi"/>
        </w:rPr>
        <w:t>September</w:t>
      </w:r>
      <w:r w:rsidR="00E84CEE" w:rsidRPr="000A5D85">
        <w:rPr>
          <w:rFonts w:ascii="Arial Narrow" w:eastAsia="Times New Roman" w:hAnsi="Arial Narrow" w:cstheme="minorHAnsi"/>
        </w:rPr>
        <w:t>. I</w:t>
      </w:r>
      <w:r w:rsidRPr="000A5D85">
        <w:rPr>
          <w:rFonts w:ascii="Arial Narrow" w:eastAsia="Times New Roman" w:hAnsi="Arial Narrow" w:cstheme="minorHAnsi"/>
        </w:rPr>
        <w:t xml:space="preserve">n </w:t>
      </w:r>
      <w:r w:rsidR="00A5506A">
        <w:rPr>
          <w:rFonts w:ascii="Arial Narrow" w:eastAsia="Times New Roman" w:hAnsi="Arial Narrow" w:cstheme="minorHAnsi"/>
        </w:rPr>
        <w:t>September</w:t>
      </w:r>
      <w:r w:rsidRPr="000A5D85">
        <w:rPr>
          <w:rFonts w:ascii="Arial Narrow" w:eastAsia="Times New Roman" w:hAnsi="Arial Narrow" w:cstheme="minorHAnsi"/>
        </w:rPr>
        <w:t xml:space="preserve">, </w:t>
      </w:r>
      <w:r w:rsidR="00A5506A">
        <w:rPr>
          <w:rFonts w:ascii="Arial Narrow" w:eastAsia="Times New Roman" w:hAnsi="Arial Narrow" w:cstheme="minorHAnsi"/>
        </w:rPr>
        <w:t>1</w:t>
      </w:r>
      <w:r w:rsidR="00662F89" w:rsidRPr="000A5D85">
        <w:rPr>
          <w:rFonts w:ascii="Arial Narrow" w:eastAsia="Times New Roman" w:hAnsi="Arial Narrow" w:cstheme="minorHAnsi"/>
        </w:rPr>
        <w:t>7</w:t>
      </w:r>
      <w:r w:rsidRPr="000A5D85">
        <w:rPr>
          <w:rFonts w:ascii="Arial Narrow" w:eastAsia="Times New Roman" w:hAnsi="Arial Narrow" w:cstheme="minorHAnsi"/>
        </w:rPr>
        <w:t xml:space="preserve"> checks were written for a total amount of </w:t>
      </w:r>
      <w:r w:rsidR="00E84CEE" w:rsidRPr="000A5D85">
        <w:rPr>
          <w:rFonts w:ascii="Arial Narrow" w:eastAsia="Times New Roman" w:hAnsi="Arial Narrow" w:cstheme="minorHAnsi"/>
        </w:rPr>
        <w:t>$</w:t>
      </w:r>
      <w:r w:rsidR="00662F89" w:rsidRPr="000A5D85">
        <w:rPr>
          <w:rFonts w:ascii="Arial Narrow" w:eastAsia="Times New Roman" w:hAnsi="Arial Narrow" w:cstheme="minorHAnsi"/>
        </w:rPr>
        <w:t>12</w:t>
      </w:r>
      <w:r w:rsidR="00A5506A">
        <w:rPr>
          <w:rFonts w:ascii="Arial Narrow" w:eastAsia="Times New Roman" w:hAnsi="Arial Narrow" w:cstheme="minorHAnsi"/>
        </w:rPr>
        <w:t>3</w:t>
      </w:r>
      <w:r w:rsidR="00662F89" w:rsidRPr="000A5D85">
        <w:rPr>
          <w:rFonts w:ascii="Arial Narrow" w:eastAsia="Times New Roman" w:hAnsi="Arial Narrow" w:cstheme="minorHAnsi"/>
        </w:rPr>
        <w:t>,</w:t>
      </w:r>
      <w:r w:rsidR="00A5506A">
        <w:rPr>
          <w:rFonts w:ascii="Arial Narrow" w:eastAsia="Times New Roman" w:hAnsi="Arial Narrow" w:cstheme="minorHAnsi"/>
        </w:rPr>
        <w:t>186</w:t>
      </w:r>
      <w:r w:rsidR="00662F89" w:rsidRPr="000A5D85">
        <w:rPr>
          <w:rFonts w:ascii="Arial Narrow" w:eastAsia="Times New Roman" w:hAnsi="Arial Narrow" w:cstheme="minorHAnsi"/>
        </w:rPr>
        <w:t>.</w:t>
      </w:r>
      <w:r w:rsidR="00A5506A">
        <w:rPr>
          <w:rFonts w:ascii="Arial Narrow" w:eastAsia="Times New Roman" w:hAnsi="Arial Narrow" w:cstheme="minorHAnsi"/>
        </w:rPr>
        <w:t>16</w:t>
      </w:r>
      <w:r w:rsidRPr="000A5D85">
        <w:rPr>
          <w:rFonts w:ascii="Arial Narrow" w:eastAsia="Times New Roman" w:hAnsi="Arial Narrow" w:cstheme="minorHAnsi"/>
        </w:rPr>
        <w:t>.</w:t>
      </w:r>
      <w:r w:rsidR="00EA4653" w:rsidRPr="000A5D85">
        <w:rPr>
          <w:rFonts w:ascii="Arial Narrow" w:eastAsia="Times New Roman" w:hAnsi="Arial Narrow" w:cstheme="minorHAnsi"/>
        </w:rPr>
        <w:t xml:space="preserve"> Mr. Harrigan reported</w:t>
      </w:r>
      <w:r w:rsidRPr="000A5D85">
        <w:rPr>
          <w:rFonts w:ascii="Arial Narrow" w:eastAsia="Times New Roman" w:hAnsi="Arial Narrow" w:cstheme="minorHAnsi"/>
        </w:rPr>
        <w:t xml:space="preserve"> </w:t>
      </w:r>
      <w:r w:rsidR="002520C0" w:rsidRPr="000A5D85">
        <w:rPr>
          <w:rFonts w:ascii="Arial Narrow" w:eastAsia="Times New Roman" w:hAnsi="Arial Narrow" w:cstheme="minorHAnsi"/>
        </w:rPr>
        <w:t xml:space="preserve">that </w:t>
      </w:r>
      <w:r w:rsidRPr="000A5D85">
        <w:rPr>
          <w:rFonts w:ascii="Arial Narrow" w:eastAsia="Times New Roman" w:hAnsi="Arial Narrow" w:cstheme="minorHAnsi"/>
        </w:rPr>
        <w:t xml:space="preserve">General Expenses </w:t>
      </w:r>
      <w:r w:rsidR="00A5506A" w:rsidRPr="000A5D85">
        <w:rPr>
          <w:rFonts w:ascii="Arial Narrow" w:eastAsia="Times New Roman" w:hAnsi="Arial Narrow" w:cstheme="minorHAnsi"/>
        </w:rPr>
        <w:t xml:space="preserve">and Salary &amp; Wages </w:t>
      </w:r>
      <w:r w:rsidR="00245F3C" w:rsidRPr="000A5D85">
        <w:rPr>
          <w:rFonts w:ascii="Arial Narrow" w:eastAsia="Times New Roman" w:hAnsi="Arial Narrow" w:cstheme="minorHAnsi"/>
        </w:rPr>
        <w:t xml:space="preserve">are </w:t>
      </w:r>
      <w:r w:rsidRPr="000A5D85">
        <w:rPr>
          <w:rFonts w:ascii="Arial Narrow" w:eastAsia="Times New Roman" w:hAnsi="Arial Narrow" w:cstheme="minorHAnsi"/>
        </w:rPr>
        <w:t>within budgeted expectations</w:t>
      </w:r>
      <w:r w:rsidR="00E84CEE" w:rsidRPr="000A5D85">
        <w:rPr>
          <w:rFonts w:ascii="Arial Narrow" w:eastAsia="Times New Roman" w:hAnsi="Arial Narrow" w:cstheme="minorHAnsi"/>
        </w:rPr>
        <w:t xml:space="preserve"> for</w:t>
      </w:r>
      <w:r w:rsidR="002B0AEB">
        <w:rPr>
          <w:rFonts w:ascii="Arial Narrow" w:eastAsia="Times New Roman" w:hAnsi="Arial Narrow" w:cstheme="minorHAnsi"/>
        </w:rPr>
        <w:t xml:space="preserve"> </w:t>
      </w:r>
      <w:r w:rsidR="0072425A">
        <w:rPr>
          <w:rFonts w:ascii="Arial Narrow" w:eastAsia="Times New Roman" w:hAnsi="Arial Narrow" w:cstheme="minorHAnsi"/>
        </w:rPr>
        <w:t>the first</w:t>
      </w:r>
      <w:r w:rsidR="00E84CEE" w:rsidRPr="000A5D85">
        <w:rPr>
          <w:rFonts w:ascii="Arial Narrow" w:eastAsia="Times New Roman" w:hAnsi="Arial Narrow" w:cstheme="minorHAnsi"/>
        </w:rPr>
        <w:t xml:space="preserve"> </w:t>
      </w:r>
      <w:r w:rsidR="00A5506A">
        <w:rPr>
          <w:rFonts w:ascii="Arial Narrow" w:eastAsia="Times New Roman" w:hAnsi="Arial Narrow" w:cstheme="minorHAnsi"/>
        </w:rPr>
        <w:t>25</w:t>
      </w:r>
      <w:r w:rsidR="00E84CEE" w:rsidRPr="000A5D85">
        <w:rPr>
          <w:rFonts w:ascii="Arial Narrow" w:eastAsia="Times New Roman" w:hAnsi="Arial Narrow" w:cstheme="minorHAnsi"/>
        </w:rPr>
        <w:t xml:space="preserve">% of the fiscal </w:t>
      </w:r>
      <w:r w:rsidR="00A5506A" w:rsidRPr="000A5D85">
        <w:rPr>
          <w:rFonts w:ascii="Arial Narrow" w:eastAsia="Times New Roman" w:hAnsi="Arial Narrow" w:cstheme="minorHAnsi"/>
        </w:rPr>
        <w:t>year</w:t>
      </w:r>
      <w:r w:rsidR="00A5506A">
        <w:rPr>
          <w:rFonts w:ascii="Arial Narrow" w:eastAsia="Times New Roman" w:hAnsi="Arial Narrow" w:cstheme="minorHAnsi"/>
        </w:rPr>
        <w:t xml:space="preserve">, </w:t>
      </w:r>
      <w:r w:rsidR="00210558">
        <w:rPr>
          <w:rFonts w:ascii="Arial Narrow" w:eastAsia="Times New Roman" w:hAnsi="Arial Narrow" w:cstheme="minorHAnsi"/>
        </w:rPr>
        <w:t xml:space="preserve">while noting </w:t>
      </w:r>
      <w:r w:rsidR="009D25B3">
        <w:rPr>
          <w:rFonts w:ascii="Arial Narrow" w:eastAsia="Times New Roman" w:hAnsi="Arial Narrow" w:cstheme="minorHAnsi"/>
        </w:rPr>
        <w:t>t</w:t>
      </w:r>
      <w:r w:rsidR="00210558">
        <w:rPr>
          <w:rFonts w:ascii="Arial Narrow" w:eastAsia="Times New Roman" w:hAnsi="Arial Narrow" w:cstheme="minorHAnsi"/>
        </w:rPr>
        <w:t xml:space="preserve">he </w:t>
      </w:r>
      <w:r w:rsidR="00A5506A">
        <w:rPr>
          <w:rFonts w:ascii="Arial Narrow" w:eastAsia="Times New Roman" w:hAnsi="Arial Narrow" w:cstheme="minorHAnsi"/>
        </w:rPr>
        <w:t xml:space="preserve">overtime </w:t>
      </w:r>
      <w:r w:rsidR="00210558">
        <w:rPr>
          <w:rFonts w:ascii="Arial Narrow" w:eastAsia="Times New Roman" w:hAnsi="Arial Narrow" w:cstheme="minorHAnsi"/>
        </w:rPr>
        <w:t xml:space="preserve">account is </w:t>
      </w:r>
      <w:r w:rsidR="00F834AB">
        <w:rPr>
          <w:rFonts w:ascii="Arial Narrow" w:eastAsia="Times New Roman" w:hAnsi="Arial Narrow" w:cstheme="minorHAnsi"/>
        </w:rPr>
        <w:t>at 35%</w:t>
      </w:r>
      <w:r w:rsidR="00210558">
        <w:rPr>
          <w:rFonts w:ascii="Arial Narrow" w:eastAsia="Times New Roman" w:hAnsi="Arial Narrow" w:cstheme="minorHAnsi"/>
        </w:rPr>
        <w:t xml:space="preserve"> of the annual budgeted </w:t>
      </w:r>
      <w:r w:rsidR="00E618FB">
        <w:rPr>
          <w:rFonts w:ascii="Arial Narrow" w:eastAsia="Times New Roman" w:hAnsi="Arial Narrow" w:cstheme="minorHAnsi"/>
        </w:rPr>
        <w:t>amount.</w:t>
      </w:r>
      <w:r w:rsidR="00A5506A">
        <w:rPr>
          <w:rFonts w:ascii="Arial Narrow" w:eastAsia="Times New Roman" w:hAnsi="Arial Narrow" w:cstheme="minorHAnsi"/>
        </w:rPr>
        <w:t xml:space="preserve">  The Superintendent explained that the increase was due to</w:t>
      </w:r>
      <w:r w:rsidR="003D7E81">
        <w:rPr>
          <w:rFonts w:ascii="Arial Narrow" w:eastAsia="Times New Roman" w:hAnsi="Arial Narrow" w:cstheme="minorHAnsi"/>
        </w:rPr>
        <w:t xml:space="preserve"> residents reporting</w:t>
      </w:r>
      <w:r w:rsidR="00A5506A">
        <w:rPr>
          <w:rFonts w:ascii="Arial Narrow" w:eastAsia="Times New Roman" w:hAnsi="Arial Narrow" w:cstheme="minorHAnsi"/>
        </w:rPr>
        <w:t xml:space="preserve"> </w:t>
      </w:r>
      <w:r w:rsidR="007C3A27">
        <w:rPr>
          <w:rFonts w:ascii="Arial Narrow" w:eastAsia="Times New Roman" w:hAnsi="Arial Narrow" w:cstheme="minorHAnsi"/>
        </w:rPr>
        <w:t>leaks</w:t>
      </w:r>
      <w:r w:rsidR="003D7E81">
        <w:rPr>
          <w:rFonts w:ascii="Arial Narrow" w:eastAsia="Times New Roman" w:hAnsi="Arial Narrow" w:cstheme="minorHAnsi"/>
        </w:rPr>
        <w:t xml:space="preserve"> </w:t>
      </w:r>
      <w:proofErr w:type="gramStart"/>
      <w:r w:rsidR="00210558">
        <w:rPr>
          <w:rFonts w:ascii="Arial Narrow" w:eastAsia="Times New Roman" w:hAnsi="Arial Narrow" w:cstheme="minorHAnsi"/>
        </w:rPr>
        <w:t>in the area of</w:t>
      </w:r>
      <w:proofErr w:type="gramEnd"/>
      <w:r w:rsidR="00210558">
        <w:rPr>
          <w:rFonts w:ascii="Arial Narrow" w:eastAsia="Times New Roman" w:hAnsi="Arial Narrow" w:cstheme="minorHAnsi"/>
        </w:rPr>
        <w:t xml:space="preserve"> 909 Salem </w:t>
      </w:r>
      <w:r w:rsidR="00E618FB">
        <w:rPr>
          <w:rFonts w:ascii="Arial Narrow" w:eastAsia="Times New Roman" w:hAnsi="Arial Narrow" w:cstheme="minorHAnsi"/>
        </w:rPr>
        <w:t>Street; after</w:t>
      </w:r>
      <w:r w:rsidR="003D7E81">
        <w:rPr>
          <w:rFonts w:ascii="Arial Narrow" w:eastAsia="Times New Roman" w:hAnsi="Arial Narrow" w:cstheme="minorHAnsi"/>
        </w:rPr>
        <w:t xml:space="preserve"> further </w:t>
      </w:r>
      <w:r w:rsidR="00E618FB">
        <w:rPr>
          <w:rFonts w:ascii="Arial Narrow" w:eastAsia="Times New Roman" w:hAnsi="Arial Narrow" w:cstheme="minorHAnsi"/>
        </w:rPr>
        <w:t>investigation, the</w:t>
      </w:r>
      <w:r w:rsidR="00210558">
        <w:rPr>
          <w:rFonts w:ascii="Arial Narrow" w:eastAsia="Times New Roman" w:hAnsi="Arial Narrow" w:cstheme="minorHAnsi"/>
        </w:rPr>
        <w:t xml:space="preserve"> pooling waters </w:t>
      </w:r>
      <w:r w:rsidR="003D7E81">
        <w:rPr>
          <w:rFonts w:ascii="Arial Narrow" w:eastAsia="Times New Roman" w:hAnsi="Arial Narrow" w:cstheme="minorHAnsi"/>
        </w:rPr>
        <w:t xml:space="preserve">were the </w:t>
      </w:r>
      <w:r w:rsidR="00A5506A">
        <w:rPr>
          <w:rFonts w:ascii="Arial Narrow" w:eastAsia="Times New Roman" w:hAnsi="Arial Narrow" w:cstheme="minorHAnsi"/>
        </w:rPr>
        <w:t xml:space="preserve">result of </w:t>
      </w:r>
      <w:r w:rsidR="00210558">
        <w:rPr>
          <w:rFonts w:ascii="Arial Narrow" w:eastAsia="Times New Roman" w:hAnsi="Arial Narrow" w:cstheme="minorHAnsi"/>
        </w:rPr>
        <w:t xml:space="preserve">seasonal </w:t>
      </w:r>
      <w:r w:rsidR="00A5506A">
        <w:rPr>
          <w:rFonts w:ascii="Arial Narrow" w:eastAsia="Times New Roman" w:hAnsi="Arial Narrow" w:cstheme="minorHAnsi"/>
        </w:rPr>
        <w:t xml:space="preserve">pools being </w:t>
      </w:r>
      <w:r w:rsidR="00210558">
        <w:rPr>
          <w:rFonts w:ascii="Arial Narrow" w:eastAsia="Times New Roman" w:hAnsi="Arial Narrow" w:cstheme="minorHAnsi"/>
        </w:rPr>
        <w:t xml:space="preserve">drained, as well as </w:t>
      </w:r>
      <w:r w:rsidR="00A5506A">
        <w:rPr>
          <w:rFonts w:ascii="Arial Narrow" w:eastAsia="Times New Roman" w:hAnsi="Arial Narrow" w:cstheme="minorHAnsi"/>
        </w:rPr>
        <w:t xml:space="preserve">a broken irrigation system at 909 Salem Street. </w:t>
      </w:r>
    </w:p>
    <w:p w14:paraId="52545FFD" w14:textId="77777777" w:rsidR="004239DF" w:rsidRDefault="004239DF" w:rsidP="004239DF">
      <w:pPr>
        <w:pStyle w:val="ListParagraph"/>
        <w:rPr>
          <w:rFonts w:ascii="Arial Narrow" w:eastAsia="Times New Roman" w:hAnsi="Arial Narrow" w:cstheme="minorHAnsi"/>
        </w:rPr>
      </w:pPr>
    </w:p>
    <w:p w14:paraId="68EB9ACE" w14:textId="76299DC2" w:rsidR="004239DF" w:rsidRPr="004239DF" w:rsidRDefault="004239DF" w:rsidP="004239DF">
      <w:pPr>
        <w:pStyle w:val="ListParagraph"/>
        <w:spacing w:after="0" w:line="240" w:lineRule="auto"/>
        <w:ind w:right="-180"/>
        <w:rPr>
          <w:rFonts w:ascii="Arial Narrow" w:eastAsia="Times New Roman" w:hAnsi="Arial Narrow" w:cstheme="minorHAnsi"/>
        </w:rPr>
      </w:pPr>
      <w:r w:rsidRPr="004239DF">
        <w:rPr>
          <w:rFonts w:ascii="Arial Narrow" w:eastAsia="Times New Roman" w:hAnsi="Arial Narrow" w:cstheme="minorHAnsi"/>
        </w:rPr>
        <w:t xml:space="preserve">A discussion developed concerning an anticipated reimbursement of $76,000 from </w:t>
      </w:r>
      <w:r w:rsidR="00BA17B4">
        <w:rPr>
          <w:rFonts w:ascii="Arial Narrow" w:eastAsia="Times New Roman" w:hAnsi="Arial Narrow" w:cstheme="minorHAnsi"/>
        </w:rPr>
        <w:t>New Cingular Wireless (</w:t>
      </w:r>
      <w:r w:rsidRPr="004239DF">
        <w:rPr>
          <w:rFonts w:ascii="Arial Narrow" w:eastAsia="Times New Roman" w:hAnsi="Arial Narrow" w:cstheme="minorHAnsi"/>
        </w:rPr>
        <w:t>AT&amp;T</w:t>
      </w:r>
      <w:r w:rsidR="00BA17B4">
        <w:rPr>
          <w:rFonts w:ascii="Arial Narrow" w:eastAsia="Times New Roman" w:hAnsi="Arial Narrow" w:cstheme="minorHAnsi"/>
        </w:rPr>
        <w:t>)</w:t>
      </w:r>
      <w:r w:rsidRPr="004239DF">
        <w:rPr>
          <w:rFonts w:ascii="Arial Narrow" w:eastAsia="Times New Roman" w:hAnsi="Arial Narrow" w:cstheme="minorHAnsi"/>
        </w:rPr>
        <w:t xml:space="preserve">, </w:t>
      </w:r>
      <w:r>
        <w:rPr>
          <w:rFonts w:ascii="Arial Narrow" w:eastAsia="Times New Roman" w:hAnsi="Arial Narrow" w:cstheme="minorHAnsi"/>
        </w:rPr>
        <w:t xml:space="preserve">for </w:t>
      </w:r>
      <w:r w:rsidRPr="004239DF">
        <w:rPr>
          <w:rFonts w:ascii="Arial Narrow" w:eastAsia="Times New Roman" w:hAnsi="Arial Narrow" w:cstheme="minorHAnsi"/>
        </w:rPr>
        <w:t xml:space="preserve">which the District </w:t>
      </w:r>
      <w:r>
        <w:rPr>
          <w:rFonts w:ascii="Arial Narrow" w:eastAsia="Times New Roman" w:hAnsi="Arial Narrow" w:cstheme="minorHAnsi"/>
        </w:rPr>
        <w:t>paid t</w:t>
      </w:r>
      <w:r w:rsidRPr="004239DF">
        <w:rPr>
          <w:rFonts w:ascii="Arial Narrow" w:eastAsia="Times New Roman" w:hAnsi="Arial Narrow" w:cstheme="minorHAnsi"/>
        </w:rPr>
        <w:t xml:space="preserve">o install </w:t>
      </w:r>
      <w:r>
        <w:rPr>
          <w:rFonts w:ascii="Arial Narrow" w:eastAsia="Times New Roman" w:hAnsi="Arial Narrow" w:cstheme="minorHAnsi"/>
        </w:rPr>
        <w:t>a cable tray on the water tank during the tank painting project</w:t>
      </w:r>
      <w:r w:rsidRPr="004239DF">
        <w:rPr>
          <w:rFonts w:ascii="Arial Narrow" w:eastAsia="Times New Roman" w:hAnsi="Arial Narrow" w:cstheme="minorHAnsi"/>
        </w:rPr>
        <w:t xml:space="preserve">.  </w:t>
      </w:r>
      <w:r w:rsidR="00A1508B">
        <w:rPr>
          <w:rFonts w:ascii="Arial Narrow" w:eastAsia="Times New Roman" w:hAnsi="Arial Narrow" w:cstheme="minorHAnsi"/>
        </w:rPr>
        <w:t>After discussion</w:t>
      </w:r>
      <w:r w:rsidR="00A1508B" w:rsidRPr="00A1508B">
        <w:rPr>
          <w:rFonts w:ascii="Arial Narrow" w:eastAsia="Times New Roman" w:hAnsi="Arial Narrow" w:cstheme="minorHAnsi"/>
        </w:rPr>
        <w:t xml:space="preserve">, it was </w:t>
      </w:r>
      <w:r w:rsidR="00210558">
        <w:rPr>
          <w:rFonts w:ascii="Arial Narrow" w:eastAsia="Times New Roman" w:hAnsi="Arial Narrow" w:cstheme="minorHAnsi"/>
        </w:rPr>
        <w:t>agre</w:t>
      </w:r>
      <w:r w:rsidR="00A1508B" w:rsidRPr="00A1508B">
        <w:rPr>
          <w:rFonts w:ascii="Arial Narrow" w:eastAsia="Times New Roman" w:hAnsi="Arial Narrow" w:cstheme="minorHAnsi"/>
        </w:rPr>
        <w:t xml:space="preserve">ed that due to </w:t>
      </w:r>
      <w:r w:rsidR="00A1508B">
        <w:rPr>
          <w:rFonts w:ascii="Arial Narrow" w:eastAsia="Times New Roman" w:hAnsi="Arial Narrow" w:cstheme="minorHAnsi"/>
        </w:rPr>
        <w:t>lack</w:t>
      </w:r>
      <w:r w:rsidR="00A1508B" w:rsidRPr="00A1508B">
        <w:rPr>
          <w:rFonts w:ascii="Arial Narrow" w:eastAsia="Times New Roman" w:hAnsi="Arial Narrow" w:cstheme="minorHAnsi"/>
        </w:rPr>
        <w:t xml:space="preserve"> of communication from AT&amp;T, the District </w:t>
      </w:r>
      <w:r w:rsidR="00A1508B">
        <w:rPr>
          <w:rFonts w:ascii="Arial Narrow" w:eastAsia="Times New Roman" w:hAnsi="Arial Narrow" w:cstheme="minorHAnsi"/>
        </w:rPr>
        <w:t>may</w:t>
      </w:r>
      <w:r w:rsidR="00A1508B" w:rsidRPr="00A1508B">
        <w:rPr>
          <w:rFonts w:ascii="Arial Narrow" w:eastAsia="Times New Roman" w:hAnsi="Arial Narrow" w:cstheme="minorHAnsi"/>
        </w:rPr>
        <w:t xml:space="preserve"> not receive this reimbursement.</w:t>
      </w:r>
      <w:r w:rsidR="00A1508B">
        <w:rPr>
          <w:rFonts w:ascii="Arial Narrow" w:eastAsia="Times New Roman" w:hAnsi="Arial Narrow" w:cstheme="minorHAnsi"/>
        </w:rPr>
        <w:t xml:space="preserve"> </w:t>
      </w:r>
      <w:r w:rsidRPr="004239DF">
        <w:rPr>
          <w:rFonts w:ascii="Arial Narrow" w:eastAsia="Times New Roman" w:hAnsi="Arial Narrow" w:cstheme="minorHAnsi"/>
        </w:rPr>
        <w:t xml:space="preserve">As a result, the Board asked the Office Administrator </w:t>
      </w:r>
      <w:r>
        <w:rPr>
          <w:rFonts w:ascii="Arial Narrow" w:eastAsia="Times New Roman" w:hAnsi="Arial Narrow" w:cstheme="minorHAnsi"/>
        </w:rPr>
        <w:t xml:space="preserve">to update the </w:t>
      </w:r>
      <w:r w:rsidR="00D22240">
        <w:rPr>
          <w:rFonts w:ascii="Arial Narrow" w:eastAsia="Times New Roman" w:hAnsi="Arial Narrow" w:cstheme="minorHAnsi"/>
        </w:rPr>
        <w:t>budget</w:t>
      </w:r>
      <w:r w:rsidRPr="004239DF">
        <w:rPr>
          <w:rFonts w:ascii="Arial Narrow" w:eastAsia="Times New Roman" w:hAnsi="Arial Narrow" w:cstheme="minorHAnsi"/>
        </w:rPr>
        <w:t xml:space="preserve"> report.  Mr. Finegan also agreed to contact the Massachusetts Water Resources Authority (MWRA) for its position on handling </w:t>
      </w:r>
      <w:r w:rsidR="00395086" w:rsidRPr="004239DF">
        <w:rPr>
          <w:rFonts w:ascii="Arial Narrow" w:eastAsia="Times New Roman" w:hAnsi="Arial Narrow" w:cstheme="minorHAnsi"/>
        </w:rPr>
        <w:t>reimbursement</w:t>
      </w:r>
      <w:r w:rsidR="00D22240">
        <w:rPr>
          <w:rFonts w:ascii="Arial Narrow" w:eastAsia="Times New Roman" w:hAnsi="Arial Narrow" w:cstheme="minorHAnsi"/>
        </w:rPr>
        <w:t xml:space="preserve">, should AT&amp;T eventually sign a lease contract with the District. </w:t>
      </w:r>
    </w:p>
    <w:p w14:paraId="613D682B" w14:textId="77777777" w:rsidR="00B6666E" w:rsidRPr="000A5D85" w:rsidRDefault="00B6666E" w:rsidP="002B4062">
      <w:pPr>
        <w:spacing w:after="0" w:line="240" w:lineRule="auto"/>
        <w:ind w:left="720" w:right="-180"/>
        <w:rPr>
          <w:rFonts w:ascii="Arial Narrow" w:eastAsia="Times New Roman" w:hAnsi="Arial Narrow" w:cstheme="minorHAnsi"/>
        </w:rPr>
      </w:pPr>
    </w:p>
    <w:p w14:paraId="41B28197" w14:textId="6AB8351C" w:rsidR="004239DF" w:rsidRDefault="004239DF" w:rsidP="002B4062">
      <w:pPr>
        <w:spacing w:after="0" w:line="240" w:lineRule="auto"/>
        <w:ind w:left="720" w:right="-180"/>
        <w:rPr>
          <w:rFonts w:ascii="Arial Narrow" w:eastAsia="Times New Roman" w:hAnsi="Arial Narrow" w:cstheme="minorHAnsi"/>
        </w:rPr>
      </w:pPr>
      <w:r w:rsidRPr="004239DF">
        <w:rPr>
          <w:rFonts w:ascii="Arial Narrow" w:eastAsia="Times New Roman" w:hAnsi="Arial Narrow" w:cstheme="minorHAnsi"/>
          <w:b/>
          <w:bCs/>
        </w:rPr>
        <w:t>Annual MIIA Meeting</w:t>
      </w:r>
      <w:r w:rsidRPr="004239DF">
        <w:rPr>
          <w:rFonts w:ascii="Arial Narrow" w:eastAsia="Times New Roman" w:hAnsi="Arial Narrow" w:cstheme="minorHAnsi"/>
          <w:b/>
          <w:bCs/>
        </w:rPr>
        <w:br/>
      </w:r>
      <w:r w:rsidR="007563FA" w:rsidRPr="000A5D85">
        <w:rPr>
          <w:rFonts w:ascii="Arial Narrow" w:eastAsia="Times New Roman" w:hAnsi="Arial Narrow" w:cstheme="minorHAnsi"/>
        </w:rPr>
        <w:t xml:space="preserve">Mr. Harrigan informed the Board of a </w:t>
      </w:r>
      <w:r w:rsidR="004C3188">
        <w:rPr>
          <w:rFonts w:ascii="Arial Narrow" w:eastAsia="Times New Roman" w:hAnsi="Arial Narrow" w:cstheme="minorHAnsi"/>
        </w:rPr>
        <w:t xml:space="preserve">meeting held with Sharon Allain, </w:t>
      </w:r>
      <w:r w:rsidR="00882BD4">
        <w:rPr>
          <w:rFonts w:ascii="Arial Narrow" w:eastAsia="Times New Roman" w:hAnsi="Arial Narrow" w:cstheme="minorHAnsi"/>
        </w:rPr>
        <w:t>representative for the</w:t>
      </w:r>
      <w:r w:rsidR="004C3188">
        <w:rPr>
          <w:rFonts w:ascii="Arial Narrow" w:eastAsia="Times New Roman" w:hAnsi="Arial Narrow" w:cstheme="minorHAnsi"/>
        </w:rPr>
        <w:t xml:space="preserve"> Massachusetts Interlocal Insurance Association</w:t>
      </w:r>
      <w:r w:rsidR="001422AD">
        <w:rPr>
          <w:rFonts w:ascii="Arial Narrow" w:eastAsia="Times New Roman" w:hAnsi="Arial Narrow" w:cstheme="minorHAnsi"/>
        </w:rPr>
        <w:t xml:space="preserve"> (MIIA)</w:t>
      </w:r>
      <w:r w:rsidR="004C3188">
        <w:rPr>
          <w:rFonts w:ascii="Arial Narrow" w:eastAsia="Times New Roman" w:hAnsi="Arial Narrow" w:cstheme="minorHAnsi"/>
        </w:rPr>
        <w:t xml:space="preserve">, the District’s medical insurance provider. </w:t>
      </w:r>
      <w:r w:rsidR="00882BD4">
        <w:rPr>
          <w:rFonts w:ascii="Arial Narrow" w:eastAsia="Times New Roman" w:hAnsi="Arial Narrow" w:cstheme="minorHAnsi"/>
        </w:rPr>
        <w:t>He reported that</w:t>
      </w:r>
      <w:r w:rsidR="004C3188">
        <w:rPr>
          <w:rFonts w:ascii="Arial Narrow" w:eastAsia="Times New Roman" w:hAnsi="Arial Narrow" w:cstheme="minorHAnsi"/>
        </w:rPr>
        <w:t xml:space="preserve"> costs for health insurance and prescription drugs are trending </w:t>
      </w:r>
      <w:r w:rsidR="001422AD">
        <w:rPr>
          <w:rFonts w:ascii="Arial Narrow" w:eastAsia="Times New Roman" w:hAnsi="Arial Narrow" w:cstheme="minorHAnsi"/>
        </w:rPr>
        <w:t xml:space="preserve">significantly </w:t>
      </w:r>
      <w:r w:rsidR="004C3188">
        <w:rPr>
          <w:rFonts w:ascii="Arial Narrow" w:eastAsia="Times New Roman" w:hAnsi="Arial Narrow" w:cstheme="minorHAnsi"/>
        </w:rPr>
        <w:t>higher and</w:t>
      </w:r>
      <w:r w:rsidR="00882BD4">
        <w:rPr>
          <w:rFonts w:ascii="Arial Narrow" w:eastAsia="Times New Roman" w:hAnsi="Arial Narrow" w:cstheme="minorHAnsi"/>
        </w:rPr>
        <w:t xml:space="preserve"> she</w:t>
      </w:r>
      <w:r w:rsidR="004C3188">
        <w:rPr>
          <w:rFonts w:ascii="Arial Narrow" w:eastAsia="Times New Roman" w:hAnsi="Arial Narrow" w:cstheme="minorHAnsi"/>
        </w:rPr>
        <w:t xml:space="preserve"> recommended the District budget a 10% increase from the prior year for </w:t>
      </w:r>
      <w:r w:rsidR="00882BD4">
        <w:rPr>
          <w:rFonts w:ascii="Arial Narrow" w:eastAsia="Times New Roman" w:hAnsi="Arial Narrow" w:cstheme="minorHAnsi"/>
        </w:rPr>
        <w:t xml:space="preserve">the </w:t>
      </w:r>
      <w:r w:rsidR="004C3188">
        <w:rPr>
          <w:rFonts w:ascii="Arial Narrow" w:eastAsia="Times New Roman" w:hAnsi="Arial Narrow" w:cstheme="minorHAnsi"/>
        </w:rPr>
        <w:t xml:space="preserve">active plan.  </w:t>
      </w:r>
      <w:r w:rsidR="001422AD">
        <w:rPr>
          <w:rFonts w:ascii="Arial Narrow" w:eastAsia="Times New Roman" w:hAnsi="Arial Narrow" w:cstheme="minorHAnsi"/>
        </w:rPr>
        <w:t xml:space="preserve">She also </w:t>
      </w:r>
      <w:r w:rsidR="00882BD4">
        <w:rPr>
          <w:rFonts w:ascii="Arial Narrow" w:eastAsia="Times New Roman" w:hAnsi="Arial Narrow" w:cstheme="minorHAnsi"/>
        </w:rPr>
        <w:t xml:space="preserve">introduced a new retiree </w:t>
      </w:r>
      <w:r>
        <w:rPr>
          <w:rFonts w:ascii="Arial Narrow" w:eastAsia="Times New Roman" w:hAnsi="Arial Narrow" w:cstheme="minorHAnsi"/>
        </w:rPr>
        <w:t xml:space="preserve">plan available for retirees as a competitive alternative to </w:t>
      </w:r>
      <w:r w:rsidR="00882BD4">
        <w:rPr>
          <w:rFonts w:ascii="Arial Narrow" w:eastAsia="Times New Roman" w:hAnsi="Arial Narrow" w:cstheme="minorHAnsi"/>
        </w:rPr>
        <w:t>t</w:t>
      </w:r>
      <w:r>
        <w:rPr>
          <w:rFonts w:ascii="Arial Narrow" w:eastAsia="Times New Roman" w:hAnsi="Arial Narrow" w:cstheme="minorHAnsi"/>
        </w:rPr>
        <w:t>h</w:t>
      </w:r>
      <w:r w:rsidR="00882BD4">
        <w:rPr>
          <w:rFonts w:ascii="Arial Narrow" w:eastAsia="Times New Roman" w:hAnsi="Arial Narrow" w:cstheme="minorHAnsi"/>
        </w:rPr>
        <w:t xml:space="preserve">e </w:t>
      </w:r>
      <w:proofErr w:type="spellStart"/>
      <w:r w:rsidR="00882BD4">
        <w:rPr>
          <w:rFonts w:ascii="Arial Narrow" w:eastAsia="Times New Roman" w:hAnsi="Arial Narrow" w:cstheme="minorHAnsi"/>
        </w:rPr>
        <w:t>Medex</w:t>
      </w:r>
      <w:proofErr w:type="spellEnd"/>
      <w:r w:rsidR="00882BD4">
        <w:rPr>
          <w:rFonts w:ascii="Arial Narrow" w:eastAsia="Times New Roman" w:hAnsi="Arial Narrow" w:cstheme="minorHAnsi"/>
        </w:rPr>
        <w:t xml:space="preserve"> 2 plan</w:t>
      </w:r>
      <w:r>
        <w:rPr>
          <w:rFonts w:ascii="Arial Narrow" w:eastAsia="Times New Roman" w:hAnsi="Arial Narrow" w:cstheme="minorHAnsi"/>
        </w:rPr>
        <w:t>; t</w:t>
      </w:r>
      <w:r w:rsidR="00882BD4">
        <w:rPr>
          <w:rFonts w:ascii="Arial Narrow" w:eastAsia="Times New Roman" w:hAnsi="Arial Narrow" w:cstheme="minorHAnsi"/>
        </w:rPr>
        <w:t xml:space="preserve">he </w:t>
      </w:r>
      <w:r w:rsidR="001422AD">
        <w:rPr>
          <w:rFonts w:ascii="Arial Narrow" w:eastAsia="Times New Roman" w:hAnsi="Arial Narrow" w:cstheme="minorHAnsi"/>
        </w:rPr>
        <w:t>Advantage Freedom PPO, offered through Blue Cross Blue Shield</w:t>
      </w:r>
      <w:r w:rsidR="00882BD4">
        <w:rPr>
          <w:rFonts w:ascii="Arial Narrow" w:eastAsia="Times New Roman" w:hAnsi="Arial Narrow" w:cstheme="minorHAnsi"/>
        </w:rPr>
        <w:t xml:space="preserve"> (</w:t>
      </w:r>
      <w:r w:rsidR="001422AD">
        <w:rPr>
          <w:rFonts w:ascii="Arial Narrow" w:eastAsia="Times New Roman" w:hAnsi="Arial Narrow" w:cstheme="minorHAnsi"/>
        </w:rPr>
        <w:t>BCBS</w:t>
      </w:r>
      <w:r w:rsidR="00882BD4">
        <w:rPr>
          <w:rFonts w:ascii="Arial Narrow" w:eastAsia="Times New Roman" w:hAnsi="Arial Narrow" w:cstheme="minorHAnsi"/>
        </w:rPr>
        <w:t>)</w:t>
      </w:r>
      <w:r>
        <w:rPr>
          <w:rFonts w:ascii="Arial Narrow" w:eastAsia="Times New Roman" w:hAnsi="Arial Narrow" w:cstheme="minorHAnsi"/>
        </w:rPr>
        <w:t>. There were no pricing details on the plan. Mr. Harrigan</w:t>
      </w:r>
      <w:r w:rsidR="001422AD">
        <w:rPr>
          <w:rFonts w:ascii="Arial Narrow" w:eastAsia="Times New Roman" w:hAnsi="Arial Narrow" w:cstheme="minorHAnsi"/>
        </w:rPr>
        <w:t xml:space="preserve"> recommended staying with </w:t>
      </w:r>
      <w:proofErr w:type="spellStart"/>
      <w:r w:rsidR="001422AD">
        <w:rPr>
          <w:rFonts w:ascii="Arial Narrow" w:eastAsia="Times New Roman" w:hAnsi="Arial Narrow" w:cstheme="minorHAnsi"/>
        </w:rPr>
        <w:t>Medex</w:t>
      </w:r>
      <w:proofErr w:type="spellEnd"/>
      <w:r w:rsidR="001422AD">
        <w:rPr>
          <w:rFonts w:ascii="Arial Narrow" w:eastAsia="Times New Roman" w:hAnsi="Arial Narrow" w:cstheme="minorHAnsi"/>
        </w:rPr>
        <w:t xml:space="preserve"> 2 until MIIA could provide additional details on the </w:t>
      </w:r>
      <w:r w:rsidR="00210558">
        <w:rPr>
          <w:rFonts w:ascii="Arial Narrow" w:eastAsia="Times New Roman" w:hAnsi="Arial Narrow" w:cstheme="minorHAnsi"/>
        </w:rPr>
        <w:t>proposed alternative</w:t>
      </w:r>
      <w:r w:rsidR="001422AD">
        <w:rPr>
          <w:rFonts w:ascii="Arial Narrow" w:eastAsia="Times New Roman" w:hAnsi="Arial Narrow" w:cstheme="minorHAnsi"/>
        </w:rPr>
        <w:t xml:space="preserve"> plan.</w:t>
      </w:r>
    </w:p>
    <w:p w14:paraId="78E6484A" w14:textId="77777777" w:rsidR="004239DF" w:rsidRDefault="004239DF" w:rsidP="002B4062">
      <w:pPr>
        <w:spacing w:after="0" w:line="240" w:lineRule="auto"/>
        <w:ind w:left="720" w:right="-180"/>
        <w:rPr>
          <w:rFonts w:ascii="Arial Narrow" w:eastAsia="Times New Roman" w:hAnsi="Arial Narrow" w:cstheme="minorHAnsi"/>
        </w:rPr>
      </w:pPr>
    </w:p>
    <w:p w14:paraId="7211CA61" w14:textId="3653D8F5" w:rsidR="004C3188" w:rsidRDefault="00210558" w:rsidP="002B4062">
      <w:pPr>
        <w:spacing w:after="0" w:line="240" w:lineRule="auto"/>
        <w:ind w:left="720" w:right="-180"/>
        <w:rPr>
          <w:rFonts w:ascii="Arial Narrow" w:eastAsia="Times New Roman" w:hAnsi="Arial Narrow" w:cstheme="minorHAnsi"/>
        </w:rPr>
      </w:pPr>
      <w:r>
        <w:rPr>
          <w:rFonts w:ascii="Arial Narrow" w:eastAsia="Times New Roman" w:hAnsi="Arial Narrow" w:cstheme="minorHAnsi"/>
        </w:rPr>
        <w:t>D</w:t>
      </w:r>
      <w:r w:rsidR="007511AF">
        <w:rPr>
          <w:rFonts w:ascii="Arial Narrow" w:eastAsia="Times New Roman" w:hAnsi="Arial Narrow" w:cstheme="minorHAnsi"/>
        </w:rPr>
        <w:t xml:space="preserve">r. Rondeau shared information on another </w:t>
      </w:r>
      <w:r w:rsidR="004239DF">
        <w:rPr>
          <w:rFonts w:ascii="Arial Narrow" w:eastAsia="Times New Roman" w:hAnsi="Arial Narrow" w:cstheme="minorHAnsi"/>
        </w:rPr>
        <w:t xml:space="preserve">MIIA </w:t>
      </w:r>
      <w:r w:rsidR="007511AF">
        <w:rPr>
          <w:rFonts w:ascii="Arial Narrow" w:eastAsia="Times New Roman" w:hAnsi="Arial Narrow" w:cstheme="minorHAnsi"/>
        </w:rPr>
        <w:t xml:space="preserve">partner Pillar RX </w:t>
      </w:r>
      <w:r w:rsidR="004239DF">
        <w:rPr>
          <w:rFonts w:ascii="Arial Narrow" w:eastAsia="Times New Roman" w:hAnsi="Arial Narrow" w:cstheme="minorHAnsi"/>
        </w:rPr>
        <w:t>- a</w:t>
      </w:r>
      <w:r w:rsidR="007511AF">
        <w:rPr>
          <w:rFonts w:ascii="Arial Narrow" w:eastAsia="Times New Roman" w:hAnsi="Arial Narrow" w:cstheme="minorHAnsi"/>
        </w:rPr>
        <w:t xml:space="preserve"> saving</w:t>
      </w:r>
      <w:r w:rsidR="004239DF">
        <w:rPr>
          <w:rFonts w:ascii="Arial Narrow" w:eastAsia="Times New Roman" w:hAnsi="Arial Narrow" w:cstheme="minorHAnsi"/>
        </w:rPr>
        <w:t xml:space="preserve">s/coupon plan for members on certain prescriptions.  Members can save up to </w:t>
      </w:r>
      <w:r w:rsidR="007511AF">
        <w:rPr>
          <w:rFonts w:ascii="Arial Narrow" w:eastAsia="Times New Roman" w:hAnsi="Arial Narrow" w:cstheme="minorHAnsi"/>
        </w:rPr>
        <w:t xml:space="preserve">30% on </w:t>
      </w:r>
      <w:r w:rsidR="004239DF">
        <w:rPr>
          <w:rFonts w:ascii="Arial Narrow" w:eastAsia="Times New Roman" w:hAnsi="Arial Narrow" w:cstheme="minorHAnsi"/>
        </w:rPr>
        <w:t xml:space="preserve">specifically selected </w:t>
      </w:r>
      <w:r w:rsidR="007511AF">
        <w:rPr>
          <w:rFonts w:ascii="Arial Narrow" w:eastAsia="Times New Roman" w:hAnsi="Arial Narrow" w:cstheme="minorHAnsi"/>
        </w:rPr>
        <w:t>prescription drug</w:t>
      </w:r>
      <w:r w:rsidR="004239DF">
        <w:rPr>
          <w:rFonts w:ascii="Arial Narrow" w:eastAsia="Times New Roman" w:hAnsi="Arial Narrow" w:cstheme="minorHAnsi"/>
        </w:rPr>
        <w:t>s when they sign up.  Pill</w:t>
      </w:r>
      <w:r w:rsidR="009D25B3">
        <w:rPr>
          <w:rFonts w:ascii="Arial Narrow" w:eastAsia="Times New Roman" w:hAnsi="Arial Narrow" w:cstheme="minorHAnsi"/>
        </w:rPr>
        <w:t>a</w:t>
      </w:r>
      <w:r w:rsidR="004239DF">
        <w:rPr>
          <w:rFonts w:ascii="Arial Narrow" w:eastAsia="Times New Roman" w:hAnsi="Arial Narrow" w:cstheme="minorHAnsi"/>
        </w:rPr>
        <w:t xml:space="preserve">r RX notifies members who are taking eligible prescriptions. </w:t>
      </w:r>
    </w:p>
    <w:p w14:paraId="6667606C" w14:textId="77777777" w:rsidR="001422AD" w:rsidRDefault="001422AD" w:rsidP="002B4062">
      <w:pPr>
        <w:spacing w:after="0" w:line="240" w:lineRule="auto"/>
        <w:ind w:left="720" w:right="-180"/>
        <w:rPr>
          <w:rFonts w:ascii="Arial Narrow" w:eastAsia="Times New Roman" w:hAnsi="Arial Narrow" w:cstheme="minorHAnsi"/>
        </w:rPr>
      </w:pPr>
    </w:p>
    <w:p w14:paraId="1EED9934" w14:textId="740D3423" w:rsidR="001422AD" w:rsidRDefault="004239DF" w:rsidP="002B4062">
      <w:pPr>
        <w:spacing w:after="0" w:line="240" w:lineRule="auto"/>
        <w:ind w:left="720" w:right="-180"/>
        <w:rPr>
          <w:rFonts w:ascii="Arial Narrow" w:eastAsia="Times New Roman" w:hAnsi="Arial Narrow" w:cstheme="minorHAnsi"/>
        </w:rPr>
      </w:pPr>
      <w:r w:rsidRPr="004239DF">
        <w:rPr>
          <w:rFonts w:ascii="Arial Narrow" w:eastAsia="Times New Roman" w:hAnsi="Arial Narrow" w:cstheme="minorHAnsi"/>
          <w:b/>
          <w:bCs/>
        </w:rPr>
        <w:t xml:space="preserve">Annual </w:t>
      </w:r>
      <w:r>
        <w:rPr>
          <w:rFonts w:ascii="Arial Narrow" w:eastAsia="Times New Roman" w:hAnsi="Arial Narrow" w:cstheme="minorHAnsi"/>
          <w:b/>
          <w:bCs/>
        </w:rPr>
        <w:t xml:space="preserve">Potential </w:t>
      </w:r>
      <w:r w:rsidRPr="004239DF">
        <w:rPr>
          <w:rFonts w:ascii="Arial Narrow" w:eastAsia="Times New Roman" w:hAnsi="Arial Narrow" w:cstheme="minorHAnsi"/>
          <w:b/>
          <w:bCs/>
        </w:rPr>
        <w:t>Lien</w:t>
      </w:r>
      <w:r>
        <w:rPr>
          <w:rFonts w:ascii="Arial Narrow" w:eastAsia="Times New Roman" w:hAnsi="Arial Narrow" w:cstheme="minorHAnsi"/>
          <w:b/>
          <w:bCs/>
        </w:rPr>
        <w:t>s</w:t>
      </w:r>
      <w:r w:rsidRPr="004239DF">
        <w:rPr>
          <w:rFonts w:ascii="Arial Narrow" w:eastAsia="Times New Roman" w:hAnsi="Arial Narrow" w:cstheme="minorHAnsi"/>
          <w:b/>
          <w:bCs/>
        </w:rPr>
        <w:br/>
      </w:r>
      <w:r w:rsidR="00F3406C">
        <w:rPr>
          <w:rFonts w:ascii="Arial Narrow" w:eastAsia="Times New Roman" w:hAnsi="Arial Narrow" w:cstheme="minorHAnsi"/>
        </w:rPr>
        <w:t xml:space="preserve">The Treasurer reviewed a list of customers </w:t>
      </w:r>
      <w:r w:rsidR="005F7007">
        <w:rPr>
          <w:rFonts w:ascii="Arial Narrow" w:eastAsia="Times New Roman" w:hAnsi="Arial Narrow" w:cstheme="minorHAnsi"/>
        </w:rPr>
        <w:t xml:space="preserve">whose accounts are in arrears and </w:t>
      </w:r>
      <w:r w:rsidR="00F3406C">
        <w:rPr>
          <w:rFonts w:ascii="Arial Narrow" w:eastAsia="Times New Roman" w:hAnsi="Arial Narrow" w:cstheme="minorHAnsi"/>
        </w:rPr>
        <w:t xml:space="preserve">meet the District’s criteria </w:t>
      </w:r>
      <w:r w:rsidR="005F7007">
        <w:rPr>
          <w:rFonts w:ascii="Arial Narrow" w:eastAsia="Times New Roman" w:hAnsi="Arial Narrow" w:cstheme="minorHAnsi"/>
        </w:rPr>
        <w:t xml:space="preserve">for a </w:t>
      </w:r>
      <w:r w:rsidR="00F3406C">
        <w:rPr>
          <w:rFonts w:ascii="Arial Narrow" w:eastAsia="Times New Roman" w:hAnsi="Arial Narrow" w:cstheme="minorHAnsi"/>
        </w:rPr>
        <w:t>property</w:t>
      </w:r>
      <w:r w:rsidR="005F7007">
        <w:rPr>
          <w:rFonts w:ascii="Arial Narrow" w:eastAsia="Times New Roman" w:hAnsi="Arial Narrow" w:cstheme="minorHAnsi"/>
        </w:rPr>
        <w:t xml:space="preserve"> </w:t>
      </w:r>
      <w:r w:rsidR="00E618FB">
        <w:rPr>
          <w:rFonts w:ascii="Arial Narrow" w:eastAsia="Times New Roman" w:hAnsi="Arial Narrow" w:cstheme="minorHAnsi"/>
        </w:rPr>
        <w:t>lien.</w:t>
      </w:r>
      <w:r w:rsidR="00F3406C">
        <w:rPr>
          <w:rFonts w:ascii="Arial Narrow" w:eastAsia="Times New Roman" w:hAnsi="Arial Narrow" w:cstheme="minorHAnsi"/>
        </w:rPr>
        <w:t xml:space="preserve"> The Board reviewed the list and instructed office staff to proceed </w:t>
      </w:r>
      <w:r>
        <w:rPr>
          <w:rFonts w:ascii="Arial Narrow" w:eastAsia="Times New Roman" w:hAnsi="Arial Narrow" w:cstheme="minorHAnsi"/>
        </w:rPr>
        <w:t xml:space="preserve">with the </w:t>
      </w:r>
      <w:r w:rsidR="00F3406C">
        <w:rPr>
          <w:rFonts w:ascii="Arial Narrow" w:eastAsia="Times New Roman" w:hAnsi="Arial Narrow" w:cstheme="minorHAnsi"/>
        </w:rPr>
        <w:t>lien notification</w:t>
      </w:r>
      <w:r>
        <w:rPr>
          <w:rFonts w:ascii="Arial Narrow" w:eastAsia="Times New Roman" w:hAnsi="Arial Narrow" w:cstheme="minorHAnsi"/>
        </w:rPr>
        <w:t xml:space="preserve"> process. </w:t>
      </w:r>
      <w:r w:rsidR="00F3406C">
        <w:rPr>
          <w:rFonts w:ascii="Arial Narrow" w:eastAsia="Times New Roman" w:hAnsi="Arial Narrow" w:cstheme="minorHAnsi"/>
        </w:rPr>
        <w:t>Ms. McMahon expressed concern that some customers haven’t been paid in full for more than 6 years and proposed the District update its lien parameters</w:t>
      </w:r>
      <w:r>
        <w:rPr>
          <w:rFonts w:ascii="Arial Narrow" w:eastAsia="Times New Roman" w:hAnsi="Arial Narrow" w:cstheme="minorHAnsi"/>
        </w:rPr>
        <w:t xml:space="preserve">, as well as the possibility of processing </w:t>
      </w:r>
      <w:proofErr w:type="gramStart"/>
      <w:r>
        <w:rPr>
          <w:rFonts w:ascii="Arial Narrow" w:eastAsia="Times New Roman" w:hAnsi="Arial Narrow" w:cstheme="minorHAnsi"/>
        </w:rPr>
        <w:t>liens</w:t>
      </w:r>
      <w:proofErr w:type="gramEnd"/>
      <w:r>
        <w:rPr>
          <w:rFonts w:ascii="Arial Narrow" w:eastAsia="Times New Roman" w:hAnsi="Arial Narrow" w:cstheme="minorHAnsi"/>
        </w:rPr>
        <w:t xml:space="preserve"> </w:t>
      </w:r>
      <w:r w:rsidR="00F3406C">
        <w:rPr>
          <w:rFonts w:ascii="Arial Narrow" w:eastAsia="Times New Roman" w:hAnsi="Arial Narrow" w:cstheme="minorHAnsi"/>
        </w:rPr>
        <w:t>biannually.</w:t>
      </w:r>
    </w:p>
    <w:p w14:paraId="29914CB7" w14:textId="77777777" w:rsidR="00D22240" w:rsidRDefault="00D22240" w:rsidP="002B4062">
      <w:pPr>
        <w:spacing w:after="0" w:line="240" w:lineRule="auto"/>
        <w:ind w:left="720" w:right="-180"/>
        <w:rPr>
          <w:rFonts w:ascii="Arial Narrow" w:eastAsia="Times New Roman" w:hAnsi="Arial Narrow" w:cstheme="minorHAnsi"/>
        </w:rPr>
      </w:pPr>
    </w:p>
    <w:bookmarkEnd w:id="0"/>
    <w:p w14:paraId="5737743C" w14:textId="77777777" w:rsidR="00CF01A1" w:rsidRDefault="002C4CB9" w:rsidP="00DE5517">
      <w:pPr>
        <w:numPr>
          <w:ilvl w:val="0"/>
          <w:numId w:val="1"/>
        </w:numPr>
        <w:tabs>
          <w:tab w:val="left" w:pos="1440"/>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 xml:space="preserve">SUPERINTENDENT’S REPORT </w:t>
      </w:r>
    </w:p>
    <w:p w14:paraId="0D8061B6" w14:textId="77777777" w:rsidR="00A63304" w:rsidRPr="00A63304" w:rsidRDefault="00A63304" w:rsidP="00A63304">
      <w:pPr>
        <w:rPr>
          <w:rFonts w:ascii="Arial Narrow" w:eastAsia="Times New Roman" w:hAnsi="Arial Narrow" w:cstheme="minorHAnsi"/>
        </w:rPr>
      </w:pPr>
    </w:p>
    <w:p w14:paraId="2B07B45D" w14:textId="619F1306" w:rsidR="00A63304" w:rsidRPr="00A63304" w:rsidRDefault="00A63304" w:rsidP="00A63304">
      <w:pPr>
        <w:tabs>
          <w:tab w:val="left" w:pos="9210"/>
        </w:tabs>
        <w:rPr>
          <w:rFonts w:ascii="Arial Narrow" w:eastAsia="Times New Roman" w:hAnsi="Arial Narrow" w:cstheme="minorHAnsi"/>
        </w:rPr>
      </w:pPr>
      <w:r>
        <w:rPr>
          <w:rFonts w:ascii="Arial Narrow" w:eastAsia="Times New Roman" w:hAnsi="Arial Narrow" w:cstheme="minorHAnsi"/>
        </w:rPr>
        <w:tab/>
      </w:r>
    </w:p>
    <w:p w14:paraId="24CF8CC4" w14:textId="3AD63A64" w:rsidR="00193E37" w:rsidRPr="000A5D85" w:rsidRDefault="00193E37" w:rsidP="00395086">
      <w:pPr>
        <w:pStyle w:val="ListParagraph"/>
        <w:tabs>
          <w:tab w:val="left" w:pos="1440"/>
          <w:tab w:val="left" w:pos="2160"/>
        </w:tabs>
        <w:spacing w:after="0" w:line="240" w:lineRule="auto"/>
        <w:ind w:right="-180"/>
        <w:rPr>
          <w:rFonts w:ascii="Arial Narrow" w:eastAsia="Times New Roman" w:hAnsi="Arial Narrow" w:cstheme="minorHAnsi"/>
          <w:b/>
          <w:bCs/>
        </w:rPr>
      </w:pPr>
      <w:r w:rsidRPr="000A5D85">
        <w:rPr>
          <w:rFonts w:ascii="Arial Narrow" w:eastAsia="Times New Roman" w:hAnsi="Arial Narrow" w:cstheme="minorHAnsi"/>
        </w:rPr>
        <w:lastRenderedPageBreak/>
        <w:t xml:space="preserve">The Superintendent provided District updates throughout </w:t>
      </w:r>
      <w:r w:rsidR="00D22240">
        <w:rPr>
          <w:rFonts w:ascii="Arial Narrow" w:eastAsia="Times New Roman" w:hAnsi="Arial Narrow" w:cstheme="minorHAnsi"/>
        </w:rPr>
        <w:t>September</w:t>
      </w:r>
      <w:r w:rsidR="00CA632A">
        <w:rPr>
          <w:rFonts w:ascii="Arial Narrow" w:eastAsia="Times New Roman" w:hAnsi="Arial Narrow" w:cstheme="minorHAnsi"/>
        </w:rPr>
        <w:t xml:space="preserve"> which included 5 final reads, 43 routine mark outs, and 2 emergency mark outs</w:t>
      </w:r>
      <w:r w:rsidR="001C3396">
        <w:rPr>
          <w:rFonts w:ascii="Arial Narrow" w:eastAsia="Times New Roman" w:hAnsi="Arial Narrow" w:cstheme="minorHAnsi"/>
        </w:rPr>
        <w:t xml:space="preserve">. </w:t>
      </w:r>
      <w:r w:rsidRPr="000A5D85">
        <w:rPr>
          <w:rFonts w:ascii="Arial Narrow" w:eastAsia="Times New Roman" w:hAnsi="Arial Narrow" w:cstheme="minorHAnsi"/>
        </w:rPr>
        <w:t xml:space="preserve"> </w:t>
      </w:r>
      <w:r w:rsidR="00CA632A">
        <w:rPr>
          <w:rFonts w:ascii="Arial Narrow" w:eastAsia="Times New Roman" w:hAnsi="Arial Narrow" w:cstheme="minorHAnsi"/>
        </w:rPr>
        <w:t>Water usage for September is not currently available.</w:t>
      </w:r>
      <w:r w:rsidR="00395086">
        <w:rPr>
          <w:rFonts w:ascii="Arial Narrow" w:eastAsia="Times New Roman" w:hAnsi="Arial Narrow" w:cstheme="minorHAnsi"/>
        </w:rPr>
        <w:t xml:space="preserve"> August water usage was not</w:t>
      </w:r>
      <w:r w:rsidR="00395086" w:rsidRPr="00395086">
        <w:rPr>
          <w:rFonts w:ascii="Arial Narrow" w:eastAsia="Times New Roman" w:hAnsi="Arial Narrow" w:cstheme="minorHAnsi"/>
        </w:rPr>
        <w:t xml:space="preserve"> provide</w:t>
      </w:r>
      <w:r w:rsidR="00395086">
        <w:rPr>
          <w:rFonts w:ascii="Arial Narrow" w:eastAsia="Times New Roman" w:hAnsi="Arial Narrow" w:cstheme="minorHAnsi"/>
        </w:rPr>
        <w:t>d</w:t>
      </w:r>
      <w:r w:rsidR="00395086" w:rsidRPr="00395086">
        <w:rPr>
          <w:rFonts w:ascii="Arial Narrow" w:eastAsia="Times New Roman" w:hAnsi="Arial Narrow" w:cstheme="minorHAnsi"/>
        </w:rPr>
        <w:t xml:space="preserve"> due to a malfunction in MWRA equipment, resulting in inaccurate </w:t>
      </w:r>
      <w:r w:rsidR="00395086">
        <w:rPr>
          <w:rFonts w:ascii="Arial Narrow" w:eastAsia="Times New Roman" w:hAnsi="Arial Narrow" w:cstheme="minorHAnsi"/>
        </w:rPr>
        <w:t>data</w:t>
      </w:r>
      <w:r w:rsidR="00395086" w:rsidRPr="00395086">
        <w:rPr>
          <w:rFonts w:ascii="Arial Narrow" w:eastAsia="Times New Roman" w:hAnsi="Arial Narrow" w:cstheme="minorHAnsi"/>
        </w:rPr>
        <w:t xml:space="preserve"> for that month.</w:t>
      </w:r>
    </w:p>
    <w:p w14:paraId="12D8B356" w14:textId="77777777" w:rsidR="00BA17B4" w:rsidRDefault="00BA17B4" w:rsidP="009025F4">
      <w:pPr>
        <w:tabs>
          <w:tab w:val="left" w:pos="1440"/>
          <w:tab w:val="left" w:pos="2160"/>
        </w:tabs>
        <w:spacing w:after="0" w:line="240" w:lineRule="auto"/>
        <w:ind w:left="720" w:right="-180"/>
        <w:rPr>
          <w:rFonts w:ascii="Arial Narrow" w:eastAsia="Times New Roman" w:hAnsi="Arial Narrow" w:cstheme="minorHAnsi"/>
          <w:b/>
          <w:bCs/>
        </w:rPr>
      </w:pPr>
    </w:p>
    <w:p w14:paraId="382FFD54" w14:textId="77777777" w:rsidR="00395086" w:rsidRDefault="00395086" w:rsidP="009025F4">
      <w:pPr>
        <w:tabs>
          <w:tab w:val="left" w:pos="1440"/>
          <w:tab w:val="left" w:pos="2160"/>
        </w:tabs>
        <w:spacing w:after="0" w:line="240" w:lineRule="auto"/>
        <w:ind w:left="720" w:right="-180"/>
        <w:rPr>
          <w:rFonts w:ascii="Arial Narrow" w:eastAsia="Times New Roman" w:hAnsi="Arial Narrow" w:cstheme="minorHAnsi"/>
          <w:b/>
          <w:bCs/>
        </w:rPr>
      </w:pPr>
    </w:p>
    <w:p w14:paraId="7F57B87E" w14:textId="49BA804C" w:rsidR="00A26B1C" w:rsidRPr="000A5D85" w:rsidRDefault="00CA632A" w:rsidP="009025F4">
      <w:pPr>
        <w:tabs>
          <w:tab w:val="left" w:pos="1440"/>
          <w:tab w:val="left" w:pos="2160"/>
        </w:tabs>
        <w:spacing w:after="0" w:line="240" w:lineRule="auto"/>
        <w:ind w:left="720" w:right="-180"/>
        <w:rPr>
          <w:rFonts w:ascii="Arial Narrow" w:eastAsia="Times New Roman" w:hAnsi="Arial Narrow" w:cstheme="minorHAnsi"/>
          <w:b/>
          <w:bCs/>
        </w:rPr>
      </w:pPr>
      <w:r>
        <w:rPr>
          <w:rFonts w:ascii="Arial Narrow" w:eastAsia="Times New Roman" w:hAnsi="Arial Narrow" w:cstheme="minorHAnsi"/>
          <w:b/>
          <w:bCs/>
        </w:rPr>
        <w:t>Monthly Water Sampling</w:t>
      </w:r>
    </w:p>
    <w:p w14:paraId="0F260FC1" w14:textId="7E009DE8" w:rsidR="00C05524" w:rsidRPr="000A5D85" w:rsidRDefault="00CA632A" w:rsidP="009025F4">
      <w:pPr>
        <w:tabs>
          <w:tab w:val="left" w:pos="1440"/>
          <w:tab w:val="left" w:pos="2160"/>
        </w:tabs>
        <w:spacing w:after="0" w:line="240" w:lineRule="auto"/>
        <w:ind w:left="720" w:right="-180"/>
        <w:rPr>
          <w:rFonts w:ascii="Arial Narrow" w:eastAsia="Times New Roman" w:hAnsi="Arial Narrow" w:cstheme="minorHAnsi"/>
        </w:rPr>
      </w:pPr>
      <w:r>
        <w:rPr>
          <w:rFonts w:ascii="Arial Narrow" w:eastAsia="Times New Roman" w:hAnsi="Arial Narrow" w:cstheme="minorHAnsi"/>
        </w:rPr>
        <w:t>Monthly Bacteria sampling produced 2 coliform positive samples</w:t>
      </w:r>
      <w:r w:rsidR="00631BDB">
        <w:rPr>
          <w:rFonts w:ascii="Arial Narrow" w:eastAsia="Times New Roman" w:hAnsi="Arial Narrow" w:cstheme="minorHAnsi"/>
        </w:rPr>
        <w:t>, which resulted in a Mass Department of Environmental Protection (MADEP) Level 2 Assessment.  The S</w:t>
      </w:r>
      <w:r w:rsidR="00C05524" w:rsidRPr="000A5D85">
        <w:rPr>
          <w:rFonts w:ascii="Arial Narrow" w:eastAsia="Times New Roman" w:hAnsi="Arial Narrow" w:cstheme="minorHAnsi"/>
        </w:rPr>
        <w:t>uperintendent</w:t>
      </w:r>
      <w:r w:rsidR="00631BDB">
        <w:rPr>
          <w:rFonts w:ascii="Arial Narrow" w:eastAsia="Times New Roman" w:hAnsi="Arial Narrow" w:cstheme="minorHAnsi"/>
        </w:rPr>
        <w:t xml:space="preserve"> confirmed several </w:t>
      </w:r>
      <w:r w:rsidR="00D22240">
        <w:rPr>
          <w:rFonts w:ascii="Arial Narrow" w:eastAsia="Times New Roman" w:hAnsi="Arial Narrow" w:cstheme="minorHAnsi"/>
        </w:rPr>
        <w:t>explanations</w:t>
      </w:r>
      <w:r w:rsidR="00631BDB">
        <w:rPr>
          <w:rFonts w:ascii="Arial Narrow" w:eastAsia="Times New Roman" w:hAnsi="Arial Narrow" w:cstheme="minorHAnsi"/>
        </w:rPr>
        <w:t xml:space="preserve"> for the positive samples; 1.)</w:t>
      </w:r>
      <w:r w:rsidR="00D22240">
        <w:rPr>
          <w:rFonts w:ascii="Arial Narrow" w:eastAsia="Times New Roman" w:hAnsi="Arial Narrow" w:cstheme="minorHAnsi"/>
        </w:rPr>
        <w:t xml:space="preserve"> there was a </w:t>
      </w:r>
      <w:r w:rsidR="00631BDB">
        <w:rPr>
          <w:rFonts w:ascii="Arial Narrow" w:eastAsia="Times New Roman" w:hAnsi="Arial Narrow" w:cstheme="minorHAnsi"/>
        </w:rPr>
        <w:t>run time issue where the automatic flushers were only running for 20 minutes, instead of 2 hours, 2.)</w:t>
      </w:r>
      <w:r w:rsidR="00D22240">
        <w:rPr>
          <w:rFonts w:ascii="Arial Narrow" w:eastAsia="Times New Roman" w:hAnsi="Arial Narrow" w:cstheme="minorHAnsi"/>
        </w:rPr>
        <w:t xml:space="preserve"> the </w:t>
      </w:r>
      <w:r w:rsidR="00631BDB">
        <w:rPr>
          <w:rFonts w:ascii="Arial Narrow" w:eastAsia="Times New Roman" w:hAnsi="Arial Narrow" w:cstheme="minorHAnsi"/>
        </w:rPr>
        <w:t xml:space="preserve"> Countryside Deli is an unsuitable test site as it is fed off an 8” </w:t>
      </w:r>
      <w:r w:rsidR="00E2269E">
        <w:rPr>
          <w:rFonts w:ascii="Arial Narrow" w:eastAsia="Times New Roman" w:hAnsi="Arial Narrow" w:cstheme="minorHAnsi"/>
        </w:rPr>
        <w:t>dead</w:t>
      </w:r>
      <w:r w:rsidR="00631BDB">
        <w:rPr>
          <w:rFonts w:ascii="Arial Narrow" w:eastAsia="Times New Roman" w:hAnsi="Arial Narrow" w:cstheme="minorHAnsi"/>
        </w:rPr>
        <w:t xml:space="preserve"> end mai</w:t>
      </w:r>
      <w:r w:rsidR="00D22240">
        <w:rPr>
          <w:rFonts w:ascii="Arial Narrow" w:eastAsia="Times New Roman" w:hAnsi="Arial Narrow" w:cstheme="minorHAnsi"/>
        </w:rPr>
        <w:t>n</w:t>
      </w:r>
      <w:r w:rsidR="00631BDB">
        <w:rPr>
          <w:rFonts w:ascii="Arial Narrow" w:eastAsia="Times New Roman" w:hAnsi="Arial Narrow" w:cstheme="minorHAnsi"/>
        </w:rPr>
        <w:t xml:space="preserve"> that feeds a hydrant, 3.)</w:t>
      </w:r>
      <w:r w:rsidR="00D22240">
        <w:rPr>
          <w:rFonts w:ascii="Arial Narrow" w:eastAsia="Times New Roman" w:hAnsi="Arial Narrow" w:cstheme="minorHAnsi"/>
        </w:rPr>
        <w:t xml:space="preserve"> there are </w:t>
      </w:r>
      <w:r w:rsidR="00631BDB">
        <w:rPr>
          <w:rFonts w:ascii="Arial Narrow" w:eastAsia="Times New Roman" w:hAnsi="Arial Narrow" w:cstheme="minorHAnsi"/>
        </w:rPr>
        <w:t xml:space="preserve">other fully served MWRA </w:t>
      </w:r>
      <w:r w:rsidR="00BA17B4">
        <w:rPr>
          <w:rFonts w:ascii="Arial Narrow" w:eastAsia="Times New Roman" w:hAnsi="Arial Narrow" w:cstheme="minorHAnsi"/>
        </w:rPr>
        <w:t>communities that</w:t>
      </w:r>
      <w:r w:rsidR="00631BDB">
        <w:rPr>
          <w:rFonts w:ascii="Arial Narrow" w:eastAsia="Times New Roman" w:hAnsi="Arial Narrow" w:cstheme="minorHAnsi"/>
        </w:rPr>
        <w:t xml:space="preserve"> are experiencing an increase in coliform positive samples </w:t>
      </w:r>
      <w:r w:rsidR="00D22240">
        <w:rPr>
          <w:rFonts w:ascii="Arial Narrow" w:eastAsia="Times New Roman" w:hAnsi="Arial Narrow" w:cstheme="minorHAnsi"/>
        </w:rPr>
        <w:t>due to</w:t>
      </w:r>
      <w:r w:rsidR="00631BDB">
        <w:rPr>
          <w:rFonts w:ascii="Arial Narrow" w:eastAsia="Times New Roman" w:hAnsi="Arial Narrow" w:cstheme="minorHAnsi"/>
        </w:rPr>
        <w:t xml:space="preserve"> </w:t>
      </w:r>
      <w:r w:rsidR="0052246E">
        <w:rPr>
          <w:rFonts w:ascii="Arial Narrow" w:eastAsia="Times New Roman" w:hAnsi="Arial Narrow" w:cstheme="minorHAnsi"/>
        </w:rPr>
        <w:t>high levels of organics in the reservoir after so much rainfall.</w:t>
      </w:r>
    </w:p>
    <w:p w14:paraId="1F365167" w14:textId="77777777" w:rsidR="00CB0097" w:rsidRPr="000A5D85" w:rsidRDefault="00CB0097" w:rsidP="009025F4">
      <w:pPr>
        <w:tabs>
          <w:tab w:val="left" w:pos="1440"/>
          <w:tab w:val="left" w:pos="2160"/>
        </w:tabs>
        <w:spacing w:after="0" w:line="240" w:lineRule="auto"/>
        <w:ind w:left="720" w:right="-180"/>
        <w:rPr>
          <w:rFonts w:ascii="Arial Narrow" w:eastAsia="Times New Roman" w:hAnsi="Arial Narrow" w:cstheme="minorHAnsi"/>
        </w:rPr>
      </w:pPr>
    </w:p>
    <w:p w14:paraId="28882F51" w14:textId="77777777" w:rsidR="00CA632A" w:rsidRPr="000A5D85" w:rsidRDefault="00CA632A" w:rsidP="00CA632A">
      <w:pPr>
        <w:tabs>
          <w:tab w:val="left" w:pos="1440"/>
          <w:tab w:val="left" w:pos="2160"/>
        </w:tabs>
        <w:spacing w:after="0" w:line="240" w:lineRule="auto"/>
        <w:ind w:left="720" w:right="-180"/>
        <w:rPr>
          <w:rFonts w:ascii="Arial Narrow" w:eastAsia="Times New Roman" w:hAnsi="Arial Narrow" w:cstheme="minorHAnsi"/>
          <w:b/>
          <w:bCs/>
        </w:rPr>
      </w:pPr>
      <w:r>
        <w:rPr>
          <w:rFonts w:ascii="Arial Narrow" w:eastAsia="Times New Roman" w:hAnsi="Arial Narrow" w:cstheme="minorHAnsi"/>
          <w:b/>
          <w:bCs/>
        </w:rPr>
        <w:t>Water Usage – MWRA Faulty Data</w:t>
      </w:r>
    </w:p>
    <w:p w14:paraId="16609ED5" w14:textId="782CB27F" w:rsidR="006F40A7" w:rsidRPr="000A5D85" w:rsidRDefault="0052246E" w:rsidP="00CA632A">
      <w:pPr>
        <w:tabs>
          <w:tab w:val="left" w:pos="1440"/>
          <w:tab w:val="left" w:pos="2160"/>
        </w:tabs>
        <w:spacing w:after="0" w:line="240" w:lineRule="auto"/>
        <w:ind w:left="720" w:right="-180"/>
        <w:rPr>
          <w:rFonts w:ascii="Arial Narrow" w:eastAsia="Times New Roman" w:hAnsi="Arial Narrow" w:cstheme="minorHAnsi"/>
        </w:rPr>
      </w:pPr>
      <w:r>
        <w:rPr>
          <w:rFonts w:ascii="Arial Narrow" w:eastAsia="Times New Roman" w:hAnsi="Arial Narrow" w:cstheme="minorHAnsi"/>
        </w:rPr>
        <w:t>MWRA reported a large spike in usage compared to last month and the prior year</w:t>
      </w:r>
      <w:r w:rsidR="00D22240">
        <w:rPr>
          <w:rFonts w:ascii="Arial Narrow" w:eastAsia="Times New Roman" w:hAnsi="Arial Narrow" w:cstheme="minorHAnsi"/>
        </w:rPr>
        <w:t xml:space="preserve"> in August</w:t>
      </w:r>
      <w:r>
        <w:rPr>
          <w:rFonts w:ascii="Arial Narrow" w:eastAsia="Times New Roman" w:hAnsi="Arial Narrow" w:cstheme="minorHAnsi"/>
        </w:rPr>
        <w:t xml:space="preserve">.  The data did not agree with </w:t>
      </w:r>
      <w:r w:rsidR="00D22240">
        <w:rPr>
          <w:rFonts w:ascii="Arial Narrow" w:eastAsia="Times New Roman" w:hAnsi="Arial Narrow" w:cstheme="minorHAnsi"/>
        </w:rPr>
        <w:t>District</w:t>
      </w:r>
      <w:r>
        <w:rPr>
          <w:rFonts w:ascii="Arial Narrow" w:eastAsia="Times New Roman" w:hAnsi="Arial Narrow" w:cstheme="minorHAnsi"/>
        </w:rPr>
        <w:t xml:space="preserve"> pump</w:t>
      </w:r>
      <w:r w:rsidR="00D22240">
        <w:rPr>
          <w:rFonts w:ascii="Arial Narrow" w:eastAsia="Times New Roman" w:hAnsi="Arial Narrow" w:cstheme="minorHAnsi"/>
        </w:rPr>
        <w:t xml:space="preserve"> station</w:t>
      </w:r>
      <w:r>
        <w:rPr>
          <w:rFonts w:ascii="Arial Narrow" w:eastAsia="Times New Roman" w:hAnsi="Arial Narrow" w:cstheme="minorHAnsi"/>
        </w:rPr>
        <w:t xml:space="preserve"> data.  After review and discussion with the MWRA, it was determined that the</w:t>
      </w:r>
      <w:r w:rsidR="005F7007">
        <w:rPr>
          <w:rFonts w:ascii="Arial Narrow" w:eastAsia="Times New Roman" w:hAnsi="Arial Narrow" w:cstheme="minorHAnsi"/>
        </w:rPr>
        <w:t xml:space="preserve"> </w:t>
      </w:r>
      <w:proofErr w:type="gramStart"/>
      <w:r w:rsidR="005F7007">
        <w:rPr>
          <w:rFonts w:ascii="Arial Narrow" w:eastAsia="Times New Roman" w:hAnsi="Arial Narrow" w:cstheme="minorHAnsi"/>
        </w:rPr>
        <w:t>MWRA”s</w:t>
      </w:r>
      <w:proofErr w:type="gramEnd"/>
      <w:r>
        <w:rPr>
          <w:rFonts w:ascii="Arial Narrow" w:eastAsia="Times New Roman" w:hAnsi="Arial Narrow" w:cstheme="minorHAnsi"/>
        </w:rPr>
        <w:t xml:space="preserve"> Venturi Meter had tuberculation in the high and low flow differentials, causing inaccurate </w:t>
      </w:r>
      <w:r w:rsidR="00395086">
        <w:rPr>
          <w:rFonts w:ascii="Arial Narrow" w:eastAsia="Times New Roman" w:hAnsi="Arial Narrow" w:cstheme="minorHAnsi"/>
        </w:rPr>
        <w:t xml:space="preserve">water usage </w:t>
      </w:r>
      <w:r>
        <w:rPr>
          <w:rFonts w:ascii="Arial Narrow" w:eastAsia="Times New Roman" w:hAnsi="Arial Narrow" w:cstheme="minorHAnsi"/>
        </w:rPr>
        <w:t xml:space="preserve">readings. After cleaning and flushing their meter, MWRA produced accurate readings. They will be utilizing </w:t>
      </w:r>
      <w:r w:rsidR="00D22240">
        <w:rPr>
          <w:rFonts w:ascii="Arial Narrow" w:eastAsia="Times New Roman" w:hAnsi="Arial Narrow" w:cstheme="minorHAnsi"/>
        </w:rPr>
        <w:t xml:space="preserve">the District’s </w:t>
      </w:r>
      <w:r>
        <w:rPr>
          <w:rFonts w:ascii="Arial Narrow" w:eastAsia="Times New Roman" w:hAnsi="Arial Narrow" w:cstheme="minorHAnsi"/>
        </w:rPr>
        <w:t xml:space="preserve">pump </w:t>
      </w:r>
      <w:r w:rsidR="00D22240">
        <w:rPr>
          <w:rFonts w:ascii="Arial Narrow" w:eastAsia="Times New Roman" w:hAnsi="Arial Narrow" w:cstheme="minorHAnsi"/>
        </w:rPr>
        <w:t xml:space="preserve">station </w:t>
      </w:r>
      <w:r>
        <w:rPr>
          <w:rFonts w:ascii="Arial Narrow" w:eastAsia="Times New Roman" w:hAnsi="Arial Narrow" w:cstheme="minorHAnsi"/>
        </w:rPr>
        <w:t xml:space="preserve">data to correct the August report. </w:t>
      </w:r>
      <w:r>
        <w:rPr>
          <w:rFonts w:ascii="Arial Narrow" w:eastAsia="Times New Roman" w:hAnsi="Arial Narrow" w:cstheme="minorHAnsi"/>
        </w:rPr>
        <w:br/>
      </w:r>
    </w:p>
    <w:p w14:paraId="5780AB8B" w14:textId="4B98936D"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Unidirectional Flushing</w:t>
      </w:r>
    </w:p>
    <w:p w14:paraId="15928F91" w14:textId="4E5B5EBD" w:rsidR="006F40A7" w:rsidRPr="000A5D85" w:rsidRDefault="00E2269E" w:rsidP="00A26B1C">
      <w:pPr>
        <w:tabs>
          <w:tab w:val="left" w:pos="1440"/>
          <w:tab w:val="left" w:pos="2160"/>
        </w:tabs>
        <w:spacing w:after="0" w:line="240" w:lineRule="auto"/>
        <w:ind w:left="720" w:right="-180"/>
        <w:rPr>
          <w:rFonts w:ascii="Arial Narrow" w:eastAsia="Times New Roman" w:hAnsi="Arial Narrow" w:cstheme="minorHAnsi"/>
        </w:rPr>
      </w:pPr>
      <w:r>
        <w:rPr>
          <w:rFonts w:ascii="Arial Narrow" w:eastAsia="Times New Roman" w:hAnsi="Arial Narrow" w:cstheme="minorHAnsi"/>
        </w:rPr>
        <w:t xml:space="preserve">Mr. O’Connell </w:t>
      </w:r>
      <w:r w:rsidR="00D22240">
        <w:rPr>
          <w:rFonts w:ascii="Arial Narrow" w:eastAsia="Times New Roman" w:hAnsi="Arial Narrow" w:cstheme="minorHAnsi"/>
        </w:rPr>
        <w:t xml:space="preserve">reported that they have been focused on unidirectional flushing from the tanks through Brook Drive, </w:t>
      </w:r>
      <w:proofErr w:type="gramStart"/>
      <w:r w:rsidR="00D22240">
        <w:rPr>
          <w:rFonts w:ascii="Arial Narrow" w:eastAsia="Times New Roman" w:hAnsi="Arial Narrow" w:cstheme="minorHAnsi"/>
        </w:rPr>
        <w:t>Salem</w:t>
      </w:r>
      <w:proofErr w:type="gramEnd"/>
      <w:r w:rsidR="00D22240">
        <w:rPr>
          <w:rFonts w:ascii="Arial Narrow" w:eastAsia="Times New Roman" w:hAnsi="Arial Narrow" w:cstheme="minorHAnsi"/>
        </w:rPr>
        <w:t xml:space="preserve"> and Summer Street to bring fresher water where coliform issues have been identified. All valves are in good working order.  </w:t>
      </w:r>
      <w:r w:rsidR="00BA17B4">
        <w:rPr>
          <w:rFonts w:ascii="Arial Narrow" w:eastAsia="Times New Roman" w:hAnsi="Arial Narrow" w:cstheme="minorHAnsi"/>
        </w:rPr>
        <w:t>Flushing then moved to R</w:t>
      </w:r>
      <w:r>
        <w:rPr>
          <w:rFonts w:ascii="Arial Narrow" w:eastAsia="Times New Roman" w:hAnsi="Arial Narrow" w:cstheme="minorHAnsi"/>
        </w:rPr>
        <w:t xml:space="preserve">oute 1 </w:t>
      </w:r>
      <w:r w:rsidR="00D22240">
        <w:rPr>
          <w:rFonts w:ascii="Arial Narrow" w:eastAsia="Times New Roman" w:hAnsi="Arial Narrow" w:cstheme="minorHAnsi"/>
        </w:rPr>
        <w:t>N</w:t>
      </w:r>
      <w:r>
        <w:rPr>
          <w:rFonts w:ascii="Arial Narrow" w:eastAsia="Times New Roman" w:hAnsi="Arial Narrow" w:cstheme="minorHAnsi"/>
        </w:rPr>
        <w:t xml:space="preserve">orth and </w:t>
      </w:r>
      <w:r w:rsidR="00D22240">
        <w:rPr>
          <w:rFonts w:ascii="Arial Narrow" w:eastAsia="Times New Roman" w:hAnsi="Arial Narrow" w:cstheme="minorHAnsi"/>
        </w:rPr>
        <w:t>S</w:t>
      </w:r>
      <w:r>
        <w:rPr>
          <w:rFonts w:ascii="Arial Narrow" w:eastAsia="Times New Roman" w:hAnsi="Arial Narrow" w:cstheme="minorHAnsi"/>
        </w:rPr>
        <w:t>outh,</w:t>
      </w:r>
      <w:r w:rsidR="00BA17B4">
        <w:rPr>
          <w:rFonts w:ascii="Arial Narrow" w:eastAsia="Times New Roman" w:hAnsi="Arial Narrow" w:cstheme="minorHAnsi"/>
        </w:rPr>
        <w:t xml:space="preserve"> where</w:t>
      </w:r>
      <w:r>
        <w:rPr>
          <w:rFonts w:ascii="Arial Narrow" w:eastAsia="Times New Roman" w:hAnsi="Arial Narrow" w:cstheme="minorHAnsi"/>
        </w:rPr>
        <w:t xml:space="preserve"> a large blockage </w:t>
      </w:r>
      <w:r w:rsidR="00BA17B4">
        <w:rPr>
          <w:rFonts w:ascii="Arial Narrow" w:eastAsia="Times New Roman" w:hAnsi="Arial Narrow" w:cstheme="minorHAnsi"/>
        </w:rPr>
        <w:t xml:space="preserve">of rock </w:t>
      </w:r>
      <w:r w:rsidR="00D22240">
        <w:rPr>
          <w:rFonts w:ascii="Arial Narrow" w:eastAsia="Times New Roman" w:hAnsi="Arial Narrow" w:cstheme="minorHAnsi"/>
        </w:rPr>
        <w:t xml:space="preserve">was released </w:t>
      </w:r>
      <w:r>
        <w:rPr>
          <w:rFonts w:ascii="Arial Narrow" w:eastAsia="Times New Roman" w:hAnsi="Arial Narrow" w:cstheme="minorHAnsi"/>
        </w:rPr>
        <w:t xml:space="preserve">in the 12” southbound transmission line. </w:t>
      </w:r>
      <w:r w:rsidR="005F7007">
        <w:rPr>
          <w:rFonts w:ascii="Arial Narrow" w:eastAsia="Times New Roman" w:hAnsi="Arial Narrow" w:cstheme="minorHAnsi"/>
        </w:rPr>
        <w:t>P</w:t>
      </w:r>
      <w:r>
        <w:rPr>
          <w:rFonts w:ascii="Arial Narrow" w:eastAsia="Times New Roman" w:hAnsi="Arial Narrow" w:cstheme="minorHAnsi"/>
        </w:rPr>
        <w:t>ersistent low flow issues</w:t>
      </w:r>
      <w:r w:rsidR="00D22240">
        <w:rPr>
          <w:rFonts w:ascii="Arial Narrow" w:eastAsia="Times New Roman" w:hAnsi="Arial Narrow" w:cstheme="minorHAnsi"/>
        </w:rPr>
        <w:t xml:space="preserve"> </w:t>
      </w:r>
      <w:r>
        <w:rPr>
          <w:rFonts w:ascii="Arial Narrow" w:eastAsia="Times New Roman" w:hAnsi="Arial Narrow" w:cstheme="minorHAnsi"/>
        </w:rPr>
        <w:t>at this specific hydrant</w:t>
      </w:r>
      <w:r w:rsidR="00BA17B4">
        <w:rPr>
          <w:rFonts w:ascii="Arial Narrow" w:eastAsia="Times New Roman" w:hAnsi="Arial Narrow" w:cstheme="minorHAnsi"/>
        </w:rPr>
        <w:t xml:space="preserve"> should be greatly improved as a result</w:t>
      </w:r>
      <w:r w:rsidR="00D22240">
        <w:rPr>
          <w:rFonts w:ascii="Arial Narrow" w:eastAsia="Times New Roman" w:hAnsi="Arial Narrow" w:cstheme="minorHAnsi"/>
        </w:rPr>
        <w:t>.</w:t>
      </w:r>
    </w:p>
    <w:p w14:paraId="15F42BB7" w14:textId="77777777" w:rsidR="00D4108A" w:rsidRPr="000A5D85" w:rsidRDefault="00D4108A" w:rsidP="00A26B1C">
      <w:pPr>
        <w:tabs>
          <w:tab w:val="left" w:pos="1440"/>
          <w:tab w:val="left" w:pos="2160"/>
        </w:tabs>
        <w:spacing w:after="0" w:line="240" w:lineRule="auto"/>
        <w:ind w:left="720" w:right="-180"/>
        <w:rPr>
          <w:rFonts w:ascii="Arial Narrow" w:eastAsia="Times New Roman" w:hAnsi="Arial Narrow" w:cstheme="minorHAnsi"/>
        </w:rPr>
      </w:pPr>
    </w:p>
    <w:p w14:paraId="3FF2803A" w14:textId="488D4906"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Bridge to Learning Fire Service</w:t>
      </w:r>
    </w:p>
    <w:p w14:paraId="04E476E2" w14:textId="3996186E" w:rsidR="00D4108A" w:rsidRPr="000A5D85" w:rsidRDefault="00D4108A" w:rsidP="00A26B1C">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w:t>
      </w:r>
      <w:r w:rsidR="00832A69" w:rsidRPr="000A5D85">
        <w:rPr>
          <w:rFonts w:ascii="Arial Narrow" w:eastAsia="Times New Roman" w:hAnsi="Arial Narrow" w:cstheme="minorHAnsi"/>
        </w:rPr>
        <w:t>Superintendent</w:t>
      </w:r>
      <w:r w:rsidRPr="000A5D85">
        <w:rPr>
          <w:rFonts w:ascii="Arial Narrow" w:eastAsia="Times New Roman" w:hAnsi="Arial Narrow" w:cstheme="minorHAnsi"/>
        </w:rPr>
        <w:t xml:space="preserve"> informed the Board that </w:t>
      </w:r>
      <w:r w:rsidR="001D1FD6">
        <w:rPr>
          <w:rFonts w:ascii="Arial Narrow" w:eastAsia="Times New Roman" w:hAnsi="Arial Narrow" w:cstheme="minorHAnsi"/>
        </w:rPr>
        <w:t xml:space="preserve">the fire service at Bridge to Learning Too has been repaired to its normal flow rate. </w:t>
      </w:r>
      <w:r w:rsidR="005B5274">
        <w:rPr>
          <w:rFonts w:ascii="Arial Narrow" w:eastAsia="Times New Roman" w:hAnsi="Arial Narrow" w:cstheme="minorHAnsi"/>
        </w:rPr>
        <w:t>Agganis</w:t>
      </w:r>
      <w:r w:rsidR="001D1FD6">
        <w:rPr>
          <w:rFonts w:ascii="Arial Narrow" w:eastAsia="Times New Roman" w:hAnsi="Arial Narrow" w:cstheme="minorHAnsi"/>
        </w:rPr>
        <w:t xml:space="preserve"> Construction reamed the corporation with fiberglass rods and a 5</w:t>
      </w:r>
      <w:r w:rsidR="009D25B3">
        <w:rPr>
          <w:rFonts w:ascii="Arial Narrow" w:eastAsia="Times New Roman" w:hAnsi="Arial Narrow" w:cstheme="minorHAnsi"/>
        </w:rPr>
        <w:t>/</w:t>
      </w:r>
      <w:r w:rsidR="001D1FD6">
        <w:rPr>
          <w:rFonts w:ascii="Arial Narrow" w:eastAsia="Times New Roman" w:hAnsi="Arial Narrow" w:cstheme="minorHAnsi"/>
        </w:rPr>
        <w:t xml:space="preserve">8” bit that pushed the blockage at the corporation in to the main </w:t>
      </w:r>
      <w:r w:rsidR="00BA17B4">
        <w:rPr>
          <w:rFonts w:ascii="Arial Narrow" w:eastAsia="Times New Roman" w:hAnsi="Arial Narrow" w:cstheme="minorHAnsi"/>
        </w:rPr>
        <w:t>and flushed</w:t>
      </w:r>
      <w:r w:rsidR="001D1FD6">
        <w:rPr>
          <w:rFonts w:ascii="Arial Narrow" w:eastAsia="Times New Roman" w:hAnsi="Arial Narrow" w:cstheme="minorHAnsi"/>
        </w:rPr>
        <w:t xml:space="preserve"> out of the system</w:t>
      </w:r>
      <w:r w:rsidR="00BA17B4">
        <w:rPr>
          <w:rFonts w:ascii="Arial Narrow" w:eastAsia="Times New Roman" w:hAnsi="Arial Narrow" w:cstheme="minorHAnsi"/>
        </w:rPr>
        <w:t>.</w:t>
      </w:r>
      <w:r w:rsidR="001D1FD6">
        <w:rPr>
          <w:rFonts w:ascii="Arial Narrow" w:eastAsia="Times New Roman" w:hAnsi="Arial Narrow" w:cstheme="minorHAnsi"/>
        </w:rPr>
        <w:t xml:space="preserve">  The flow more than doubled after </w:t>
      </w:r>
      <w:r w:rsidR="00BA17B4">
        <w:rPr>
          <w:rFonts w:ascii="Arial Narrow" w:eastAsia="Times New Roman" w:hAnsi="Arial Narrow" w:cstheme="minorHAnsi"/>
        </w:rPr>
        <w:t xml:space="preserve">being </w:t>
      </w:r>
      <w:r w:rsidR="001D1FD6">
        <w:rPr>
          <w:rFonts w:ascii="Arial Narrow" w:eastAsia="Times New Roman" w:hAnsi="Arial Narrow" w:cstheme="minorHAnsi"/>
        </w:rPr>
        <w:t xml:space="preserve">put back into service. </w:t>
      </w:r>
    </w:p>
    <w:p w14:paraId="50032CC0" w14:textId="77777777" w:rsidR="00832A69" w:rsidRPr="000A5D85" w:rsidRDefault="00832A69" w:rsidP="00A26B1C">
      <w:pPr>
        <w:tabs>
          <w:tab w:val="left" w:pos="1440"/>
          <w:tab w:val="left" w:pos="2160"/>
        </w:tabs>
        <w:spacing w:after="0" w:line="240" w:lineRule="auto"/>
        <w:ind w:left="720" w:right="-180"/>
        <w:rPr>
          <w:rFonts w:ascii="Arial Narrow" w:eastAsia="Times New Roman" w:hAnsi="Arial Narrow" w:cstheme="minorHAnsi"/>
        </w:rPr>
      </w:pPr>
    </w:p>
    <w:p w14:paraId="48145A33" w14:textId="10DAF9B3" w:rsidR="00A26B1C" w:rsidRPr="000A5D85" w:rsidRDefault="00CA632A" w:rsidP="00A26B1C">
      <w:pPr>
        <w:tabs>
          <w:tab w:val="left" w:pos="1440"/>
          <w:tab w:val="left" w:pos="2160"/>
        </w:tabs>
        <w:spacing w:after="0" w:line="240" w:lineRule="auto"/>
        <w:ind w:left="720" w:right="-180"/>
        <w:rPr>
          <w:rFonts w:ascii="Arial Narrow" w:eastAsia="Times New Roman" w:hAnsi="Arial Narrow" w:cstheme="minorHAnsi"/>
          <w:b/>
          <w:bCs/>
        </w:rPr>
      </w:pPr>
      <w:r>
        <w:rPr>
          <w:rFonts w:ascii="Arial Narrow" w:eastAsia="Times New Roman" w:hAnsi="Arial Narrow" w:cstheme="minorHAnsi"/>
          <w:b/>
          <w:bCs/>
        </w:rPr>
        <w:t>Boston Mutual</w:t>
      </w:r>
    </w:p>
    <w:p w14:paraId="09784C9C" w14:textId="6F1D7141" w:rsidR="009025F4" w:rsidRPr="000A5D85" w:rsidRDefault="00832A69" w:rsidP="009025F4">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w:t>
      </w:r>
      <w:r w:rsidR="001D0605">
        <w:rPr>
          <w:rFonts w:ascii="Arial Narrow" w:eastAsia="Times New Roman" w:hAnsi="Arial Narrow" w:cstheme="minorHAnsi"/>
        </w:rPr>
        <w:t xml:space="preserve">Superintendent met with </w:t>
      </w:r>
      <w:r w:rsidR="00135176">
        <w:rPr>
          <w:rFonts w:ascii="Arial Narrow" w:eastAsia="Times New Roman" w:hAnsi="Arial Narrow" w:cstheme="minorHAnsi"/>
        </w:rPr>
        <w:t xml:space="preserve">representatives from </w:t>
      </w:r>
      <w:r w:rsidR="001D0605">
        <w:rPr>
          <w:rFonts w:ascii="Arial Narrow" w:eastAsia="Times New Roman" w:hAnsi="Arial Narrow" w:cstheme="minorHAnsi"/>
        </w:rPr>
        <w:t xml:space="preserve">Boston Mutual to </w:t>
      </w:r>
      <w:r w:rsidR="00135176">
        <w:rPr>
          <w:rFonts w:ascii="Arial Narrow" w:eastAsia="Times New Roman" w:hAnsi="Arial Narrow" w:cstheme="minorHAnsi"/>
        </w:rPr>
        <w:t xml:space="preserve">learn about their accident, </w:t>
      </w:r>
      <w:r w:rsidR="00135176" w:rsidRPr="000A5D85">
        <w:rPr>
          <w:rFonts w:ascii="Arial Narrow" w:eastAsia="Times New Roman" w:hAnsi="Arial Narrow" w:cstheme="minorHAnsi"/>
        </w:rPr>
        <w:t xml:space="preserve">cancer, </w:t>
      </w:r>
      <w:r w:rsidR="00135176">
        <w:rPr>
          <w:rFonts w:ascii="Arial Narrow" w:eastAsia="Times New Roman" w:hAnsi="Arial Narrow" w:cstheme="minorHAnsi"/>
        </w:rPr>
        <w:t xml:space="preserve">and life insurance offerings compared to Aflac Insurance. A </w:t>
      </w:r>
      <w:r w:rsidR="001D0605">
        <w:rPr>
          <w:rFonts w:ascii="Arial Narrow" w:eastAsia="Times New Roman" w:hAnsi="Arial Narrow" w:cstheme="minorHAnsi"/>
        </w:rPr>
        <w:t xml:space="preserve">comparison </w:t>
      </w:r>
      <w:r w:rsidR="00135176">
        <w:rPr>
          <w:rFonts w:ascii="Arial Narrow" w:eastAsia="Times New Roman" w:hAnsi="Arial Narrow" w:cstheme="minorHAnsi"/>
        </w:rPr>
        <w:t xml:space="preserve">between </w:t>
      </w:r>
      <w:r w:rsidR="00BA17B4">
        <w:rPr>
          <w:rFonts w:ascii="Arial Narrow" w:eastAsia="Times New Roman" w:hAnsi="Arial Narrow" w:cstheme="minorHAnsi"/>
        </w:rPr>
        <w:t>the benefits</w:t>
      </w:r>
      <w:r w:rsidR="00135176">
        <w:rPr>
          <w:rFonts w:ascii="Arial Narrow" w:eastAsia="Times New Roman" w:hAnsi="Arial Narrow" w:cstheme="minorHAnsi"/>
        </w:rPr>
        <w:t xml:space="preserve"> offered by the two companies is under review</w:t>
      </w:r>
      <w:r w:rsidR="001D0605">
        <w:rPr>
          <w:rFonts w:ascii="Arial Narrow" w:eastAsia="Times New Roman" w:hAnsi="Arial Narrow" w:cstheme="minorHAnsi"/>
        </w:rPr>
        <w:t xml:space="preserve">. </w:t>
      </w:r>
      <w:r w:rsidR="006B745E" w:rsidRPr="000A5D85">
        <w:rPr>
          <w:rFonts w:ascii="Arial Narrow" w:eastAsia="Times New Roman" w:hAnsi="Arial Narrow" w:cstheme="minorHAnsi"/>
        </w:rPr>
        <w:br/>
      </w:r>
    </w:p>
    <w:p w14:paraId="43AE4D92" w14:textId="40551CF8" w:rsidR="00A238C9" w:rsidRPr="000A5D85"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ENGINEER’S REPORT</w:t>
      </w:r>
    </w:p>
    <w:p w14:paraId="610D038A" w14:textId="5B5CA4BF" w:rsidR="00A238C9" w:rsidRPr="000A5D85" w:rsidRDefault="002D5644" w:rsidP="00DE5517">
      <w:pPr>
        <w:pStyle w:val="ListParagraph"/>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b/>
          <w:bCs/>
        </w:rPr>
        <w:t xml:space="preserve">Water </w:t>
      </w:r>
      <w:r w:rsidR="002C4CB9" w:rsidRPr="000A5D85">
        <w:rPr>
          <w:rFonts w:ascii="Arial Narrow" w:eastAsia="Times New Roman" w:hAnsi="Arial Narrow" w:cstheme="minorHAnsi"/>
          <w:b/>
          <w:bCs/>
        </w:rPr>
        <w:t>Storage Tank Rehabilitation Project</w:t>
      </w:r>
    </w:p>
    <w:p w14:paraId="3E55771E" w14:textId="298EACA1" w:rsidR="004F37A1" w:rsidRPr="000A5D85" w:rsidRDefault="00694BF4" w:rsidP="008C24A4">
      <w:pPr>
        <w:pStyle w:val="ListParagraph"/>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 xml:space="preserve">Mr. Finegan reported </w:t>
      </w:r>
      <w:r w:rsidR="005B5274">
        <w:rPr>
          <w:rFonts w:ascii="Arial Narrow" w:eastAsia="Times New Roman" w:hAnsi="Arial Narrow" w:cstheme="minorHAnsi"/>
        </w:rPr>
        <w:t xml:space="preserve">that </w:t>
      </w:r>
      <w:r w:rsidR="00BA17B4">
        <w:rPr>
          <w:rFonts w:ascii="Arial Narrow" w:eastAsia="Times New Roman" w:hAnsi="Arial Narrow" w:cstheme="minorHAnsi"/>
        </w:rPr>
        <w:t>the</w:t>
      </w:r>
      <w:r w:rsidR="00475A01">
        <w:rPr>
          <w:rFonts w:ascii="Arial Narrow" w:eastAsia="Times New Roman" w:hAnsi="Arial Narrow" w:cstheme="minorHAnsi"/>
        </w:rPr>
        <w:t>re are still a few</w:t>
      </w:r>
      <w:r w:rsidR="00BA17B4">
        <w:rPr>
          <w:rFonts w:ascii="Arial Narrow" w:eastAsia="Times New Roman" w:hAnsi="Arial Narrow" w:cstheme="minorHAnsi"/>
        </w:rPr>
        <w:t xml:space="preserve"> remaining</w:t>
      </w:r>
      <w:r w:rsidR="005B5274">
        <w:rPr>
          <w:rFonts w:ascii="Arial Narrow" w:eastAsia="Times New Roman" w:hAnsi="Arial Narrow" w:cstheme="minorHAnsi"/>
        </w:rPr>
        <w:t xml:space="preserve"> punch list items </w:t>
      </w:r>
      <w:r w:rsidR="00475A01">
        <w:rPr>
          <w:rFonts w:ascii="Arial Narrow" w:eastAsia="Times New Roman" w:hAnsi="Arial Narrow" w:cstheme="minorHAnsi"/>
        </w:rPr>
        <w:t>that need to be</w:t>
      </w:r>
      <w:r w:rsidR="00E618FB">
        <w:rPr>
          <w:rFonts w:ascii="Arial Narrow" w:eastAsia="Times New Roman" w:hAnsi="Arial Narrow" w:cstheme="minorHAnsi"/>
        </w:rPr>
        <w:t xml:space="preserve"> </w:t>
      </w:r>
      <w:r w:rsidR="005B5274">
        <w:rPr>
          <w:rFonts w:ascii="Arial Narrow" w:eastAsia="Times New Roman" w:hAnsi="Arial Narrow" w:cstheme="minorHAnsi"/>
        </w:rPr>
        <w:t xml:space="preserve">completed. </w:t>
      </w:r>
    </w:p>
    <w:p w14:paraId="45442C16" w14:textId="77777777" w:rsidR="002D5644" w:rsidRPr="000A5D85" w:rsidRDefault="002D5644" w:rsidP="00DE5517">
      <w:pPr>
        <w:tabs>
          <w:tab w:val="left" w:pos="2160"/>
        </w:tabs>
        <w:spacing w:after="0" w:line="240" w:lineRule="auto"/>
        <w:ind w:left="720" w:right="-180"/>
        <w:rPr>
          <w:rFonts w:ascii="Arial Narrow" w:eastAsia="Times New Roman" w:hAnsi="Arial Narrow" w:cs="Times New Roman"/>
          <w:b/>
          <w:bCs/>
        </w:rPr>
      </w:pPr>
    </w:p>
    <w:p w14:paraId="1105BCF9" w14:textId="16473836" w:rsidR="006B745E" w:rsidRPr="000A5D85" w:rsidRDefault="006B745E" w:rsidP="00DE5517">
      <w:pPr>
        <w:tabs>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imes New Roman"/>
          <w:b/>
          <w:bCs/>
        </w:rPr>
        <w:t>Request for Proposals (RFP) for the Lease of Storage Tank Site for Cell Vendor</w:t>
      </w:r>
    </w:p>
    <w:p w14:paraId="1A080DEE" w14:textId="5BCF7C1C" w:rsidR="004F37A1" w:rsidRPr="000A5D85" w:rsidRDefault="00586E97" w:rsidP="006A1CD3">
      <w:pPr>
        <w:tabs>
          <w:tab w:val="left" w:pos="2160"/>
        </w:tabs>
        <w:spacing w:after="0" w:line="240" w:lineRule="auto"/>
        <w:ind w:left="720" w:right="-180"/>
        <w:rPr>
          <w:rFonts w:ascii="Arial Narrow" w:eastAsia="Times New Roman" w:hAnsi="Arial Narrow" w:cs="Times New Roman"/>
        </w:rPr>
      </w:pPr>
      <w:r>
        <w:rPr>
          <w:rFonts w:ascii="Arial Narrow" w:eastAsia="Times New Roman" w:hAnsi="Arial Narrow" w:cs="Times New Roman"/>
        </w:rPr>
        <w:t xml:space="preserve">The </w:t>
      </w:r>
      <w:r w:rsidR="0039407A" w:rsidRPr="0039407A">
        <w:rPr>
          <w:rFonts w:ascii="Arial Narrow" w:eastAsia="Times New Roman" w:hAnsi="Arial Narrow" w:cs="Times New Roman"/>
        </w:rPr>
        <w:t>subcontracted site acquisition consultant</w:t>
      </w:r>
      <w:r w:rsidR="0039407A">
        <w:rPr>
          <w:rFonts w:ascii="Arial Narrow" w:eastAsia="Times New Roman" w:hAnsi="Arial Narrow" w:cs="Times New Roman"/>
        </w:rPr>
        <w:t xml:space="preserve"> </w:t>
      </w:r>
      <w:r>
        <w:rPr>
          <w:rFonts w:ascii="Arial Narrow" w:eastAsia="Times New Roman" w:hAnsi="Arial Narrow" w:cs="Times New Roman"/>
        </w:rPr>
        <w:t xml:space="preserve">working on behalf of AT&amp;T provided Mr. Finegan with an update to the </w:t>
      </w:r>
      <w:r w:rsidR="004F37A1" w:rsidRPr="000A5D85">
        <w:rPr>
          <w:rFonts w:ascii="Arial Narrow" w:eastAsia="Times New Roman" w:hAnsi="Arial Narrow" w:cs="Times New Roman"/>
        </w:rPr>
        <w:t>revi</w:t>
      </w:r>
      <w:r w:rsidR="009025F4" w:rsidRPr="000A5D85">
        <w:rPr>
          <w:rFonts w:ascii="Arial Narrow" w:eastAsia="Times New Roman" w:hAnsi="Arial Narrow" w:cs="Times New Roman"/>
        </w:rPr>
        <w:t>sed</w:t>
      </w:r>
      <w:r w:rsidR="004F37A1" w:rsidRPr="000A5D85">
        <w:rPr>
          <w:rFonts w:ascii="Arial Narrow" w:eastAsia="Times New Roman" w:hAnsi="Arial Narrow" w:cs="Times New Roman"/>
        </w:rPr>
        <w:t xml:space="preserve"> lease agreement</w:t>
      </w:r>
      <w:r w:rsidR="0039407A">
        <w:rPr>
          <w:rFonts w:ascii="Arial Narrow" w:eastAsia="Times New Roman" w:hAnsi="Arial Narrow" w:cs="Times New Roman"/>
        </w:rPr>
        <w:t xml:space="preserve"> sent in July 2023</w:t>
      </w:r>
      <w:r w:rsidR="006C53E1" w:rsidRPr="000A5D85">
        <w:rPr>
          <w:rFonts w:ascii="Arial Narrow" w:eastAsia="Times New Roman" w:hAnsi="Arial Narrow" w:cs="Times New Roman"/>
        </w:rPr>
        <w:t xml:space="preserve">. </w:t>
      </w:r>
      <w:r>
        <w:rPr>
          <w:rFonts w:ascii="Arial Narrow" w:eastAsia="Times New Roman" w:hAnsi="Arial Narrow" w:cs="Times New Roman"/>
        </w:rPr>
        <w:t>He reporte</w:t>
      </w:r>
      <w:r w:rsidR="0039407A">
        <w:rPr>
          <w:rFonts w:ascii="Arial Narrow" w:eastAsia="Times New Roman" w:hAnsi="Arial Narrow" w:cs="Times New Roman"/>
        </w:rPr>
        <w:t xml:space="preserve">d that the </w:t>
      </w:r>
      <w:r>
        <w:rPr>
          <w:rFonts w:ascii="Arial Narrow" w:eastAsia="Times New Roman" w:hAnsi="Arial Narrow" w:cs="Times New Roman"/>
        </w:rPr>
        <w:t xml:space="preserve">agreement was still under </w:t>
      </w:r>
      <w:r w:rsidR="00BA17B4">
        <w:rPr>
          <w:rFonts w:ascii="Arial Narrow" w:eastAsia="Times New Roman" w:hAnsi="Arial Narrow" w:cs="Times New Roman"/>
        </w:rPr>
        <w:t>review,</w:t>
      </w:r>
      <w:r w:rsidR="0039407A">
        <w:rPr>
          <w:rFonts w:ascii="Arial Narrow" w:eastAsia="Times New Roman" w:hAnsi="Arial Narrow" w:cs="Times New Roman"/>
        </w:rPr>
        <w:t xml:space="preserve"> and</w:t>
      </w:r>
      <w:r>
        <w:rPr>
          <w:rFonts w:ascii="Arial Narrow" w:eastAsia="Times New Roman" w:hAnsi="Arial Narrow" w:cs="Times New Roman"/>
        </w:rPr>
        <w:t xml:space="preserve"> </w:t>
      </w:r>
      <w:r w:rsidR="00BA17B4">
        <w:rPr>
          <w:rFonts w:ascii="Arial Narrow" w:eastAsia="Times New Roman" w:hAnsi="Arial Narrow" w:cs="Times New Roman"/>
        </w:rPr>
        <w:t xml:space="preserve">he </w:t>
      </w:r>
      <w:r w:rsidR="0039407A">
        <w:rPr>
          <w:rFonts w:ascii="Arial Narrow" w:eastAsia="Times New Roman" w:hAnsi="Arial Narrow" w:cs="Times New Roman"/>
        </w:rPr>
        <w:t xml:space="preserve">was unaware </w:t>
      </w:r>
      <w:r>
        <w:rPr>
          <w:rFonts w:ascii="Arial Narrow" w:eastAsia="Times New Roman" w:hAnsi="Arial Narrow" w:cs="Times New Roman"/>
        </w:rPr>
        <w:t>of when AT&amp;T would be moving forward.</w:t>
      </w:r>
      <w:r w:rsidR="006C53E1" w:rsidRPr="000A5D85">
        <w:rPr>
          <w:rFonts w:ascii="Arial Narrow" w:eastAsia="Times New Roman" w:hAnsi="Arial Narrow" w:cs="Times New Roman"/>
        </w:rPr>
        <w:t xml:space="preserve"> </w:t>
      </w:r>
      <w:r w:rsidR="004F37A1" w:rsidRPr="000A5D85">
        <w:rPr>
          <w:rFonts w:ascii="Arial Narrow" w:eastAsia="Times New Roman" w:hAnsi="Arial Narrow" w:cs="Times New Roman"/>
        </w:rPr>
        <w:t xml:space="preserve"> </w:t>
      </w:r>
    </w:p>
    <w:p w14:paraId="65147EB6" w14:textId="77777777" w:rsidR="00B33C05" w:rsidRPr="000A5D85" w:rsidRDefault="00B33C05" w:rsidP="00ED765E">
      <w:pPr>
        <w:tabs>
          <w:tab w:val="left" w:pos="2160"/>
        </w:tabs>
        <w:spacing w:after="0" w:line="240" w:lineRule="auto"/>
        <w:ind w:right="-180"/>
        <w:rPr>
          <w:rFonts w:ascii="Arial Narrow" w:eastAsia="Times New Roman" w:hAnsi="Arial Narrow" w:cs="Times New Roman"/>
          <w:b/>
          <w:bCs/>
        </w:rPr>
      </w:pPr>
    </w:p>
    <w:p w14:paraId="18E634EF" w14:textId="47E778C7" w:rsidR="00EF44F7" w:rsidRPr="000A5D85" w:rsidRDefault="00EF44F7" w:rsidP="00DE5517">
      <w:pPr>
        <w:tabs>
          <w:tab w:val="left" w:pos="2160"/>
        </w:tabs>
        <w:spacing w:after="0" w:line="240" w:lineRule="auto"/>
        <w:ind w:left="720" w:right="-180"/>
        <w:rPr>
          <w:rFonts w:ascii="Arial Narrow" w:eastAsia="Times New Roman" w:hAnsi="Arial Narrow" w:cs="Times New Roman"/>
        </w:rPr>
      </w:pPr>
      <w:r w:rsidRPr="000A5D85">
        <w:rPr>
          <w:rFonts w:ascii="Arial Narrow" w:eastAsia="Times New Roman" w:hAnsi="Arial Narrow" w:cs="Times New Roman"/>
          <w:b/>
          <w:bCs/>
        </w:rPr>
        <w:t>King Rail Golf Course Clubhouse</w:t>
      </w:r>
    </w:p>
    <w:p w14:paraId="23A0FEAF" w14:textId="1B586F4C" w:rsidR="00EF44F7" w:rsidRPr="000A5D85" w:rsidRDefault="0039407A" w:rsidP="00DE5517">
      <w:pPr>
        <w:tabs>
          <w:tab w:val="left" w:pos="2160"/>
        </w:tabs>
        <w:spacing w:after="0" w:line="240" w:lineRule="auto"/>
        <w:ind w:left="720" w:right="-180"/>
        <w:rPr>
          <w:rFonts w:ascii="Arial Narrow" w:eastAsia="Times New Roman" w:hAnsi="Arial Narrow" w:cs="Times New Roman"/>
        </w:rPr>
      </w:pPr>
      <w:r>
        <w:rPr>
          <w:rFonts w:ascii="Arial Narrow" w:eastAsia="Times New Roman" w:hAnsi="Arial Narrow" w:cs="Times New Roman"/>
        </w:rPr>
        <w:t>Mr. Finegan updated th</w:t>
      </w:r>
      <w:r w:rsidR="005F7007">
        <w:rPr>
          <w:rFonts w:ascii="Arial Narrow" w:eastAsia="Times New Roman" w:hAnsi="Arial Narrow" w:cs="Times New Roman"/>
        </w:rPr>
        <w:t>e</w:t>
      </w:r>
      <w:r>
        <w:rPr>
          <w:rFonts w:ascii="Arial Narrow" w:eastAsia="Times New Roman" w:hAnsi="Arial Narrow" w:cs="Times New Roman"/>
        </w:rPr>
        <w:t xml:space="preserve"> Board that th</w:t>
      </w:r>
      <w:r w:rsidR="00586E97">
        <w:rPr>
          <w:rFonts w:ascii="Arial Narrow" w:eastAsia="Times New Roman" w:hAnsi="Arial Narrow" w:cs="Times New Roman"/>
        </w:rPr>
        <w:t xml:space="preserve">e </w:t>
      </w:r>
      <w:r>
        <w:rPr>
          <w:rFonts w:ascii="Arial Narrow" w:eastAsia="Times New Roman" w:hAnsi="Arial Narrow" w:cs="Times New Roman"/>
        </w:rPr>
        <w:t xml:space="preserve">Town put the clubhouse project out for bid and did not receive any bids from a general contractor. Thus, the Town is negotiating with the contractor that is currently working on the Town Hall and Fire Station design/renovations to add this project to their scope of work. In addition, original plans for the clubhouse did not address the shared irrigation system between Market Street and the golf course. Mr. Finegan has </w:t>
      </w:r>
      <w:r w:rsidR="00745C0B">
        <w:rPr>
          <w:rFonts w:ascii="Arial Narrow" w:eastAsia="Times New Roman" w:hAnsi="Arial Narrow" w:cs="Times New Roman"/>
        </w:rPr>
        <w:t xml:space="preserve">brought this to the attention of the </w:t>
      </w:r>
      <w:r w:rsidR="00E618FB">
        <w:rPr>
          <w:rFonts w:ascii="Arial Narrow" w:eastAsia="Times New Roman" w:hAnsi="Arial Narrow" w:cs="Times New Roman"/>
        </w:rPr>
        <w:t>Town with</w:t>
      </w:r>
      <w:r w:rsidR="00BA17B4">
        <w:rPr>
          <w:rFonts w:ascii="Arial Narrow" w:eastAsia="Times New Roman" w:hAnsi="Arial Narrow" w:cs="Times New Roman"/>
        </w:rPr>
        <w:t xml:space="preserve"> the expectation that </w:t>
      </w:r>
      <w:r w:rsidR="00745C0B">
        <w:rPr>
          <w:rFonts w:ascii="Arial Narrow" w:eastAsia="Times New Roman" w:hAnsi="Arial Narrow" w:cs="Times New Roman"/>
        </w:rPr>
        <w:t xml:space="preserve">it </w:t>
      </w:r>
      <w:r w:rsidR="00BA17B4">
        <w:rPr>
          <w:rFonts w:ascii="Arial Narrow" w:eastAsia="Times New Roman" w:hAnsi="Arial Narrow" w:cs="Times New Roman"/>
        </w:rPr>
        <w:t>will</w:t>
      </w:r>
      <w:r w:rsidR="00745C0B">
        <w:rPr>
          <w:rFonts w:ascii="Arial Narrow" w:eastAsia="Times New Roman" w:hAnsi="Arial Narrow" w:cs="Times New Roman"/>
        </w:rPr>
        <w:t xml:space="preserve"> be addressed </w:t>
      </w:r>
      <w:r w:rsidR="00BA17B4">
        <w:rPr>
          <w:rFonts w:ascii="Arial Narrow" w:eastAsia="Times New Roman" w:hAnsi="Arial Narrow" w:cs="Times New Roman"/>
        </w:rPr>
        <w:t>before</w:t>
      </w:r>
      <w:r w:rsidR="00745C0B">
        <w:rPr>
          <w:rFonts w:ascii="Arial Narrow" w:eastAsia="Times New Roman" w:hAnsi="Arial Narrow" w:cs="Times New Roman"/>
        </w:rPr>
        <w:t xml:space="preserve"> any digging begins. </w:t>
      </w:r>
    </w:p>
    <w:p w14:paraId="2ABF262E" w14:textId="77777777" w:rsidR="00EF44F7" w:rsidRPr="000A5D85" w:rsidRDefault="00EF44F7" w:rsidP="00DE5517">
      <w:pPr>
        <w:tabs>
          <w:tab w:val="left" w:pos="2160"/>
        </w:tabs>
        <w:spacing w:after="0" w:line="240" w:lineRule="auto"/>
        <w:ind w:left="720" w:right="-180"/>
        <w:rPr>
          <w:rFonts w:ascii="Arial Narrow" w:eastAsia="Times New Roman" w:hAnsi="Arial Narrow" w:cs="Times New Roman"/>
          <w:b/>
          <w:bCs/>
        </w:rPr>
      </w:pPr>
    </w:p>
    <w:p w14:paraId="70C0340A" w14:textId="13868593" w:rsidR="00B33C05" w:rsidRPr="000A5D85" w:rsidRDefault="00B33C05" w:rsidP="00DE5517">
      <w:pPr>
        <w:tabs>
          <w:tab w:val="left" w:pos="2160"/>
        </w:tabs>
        <w:spacing w:after="0" w:line="240" w:lineRule="auto"/>
        <w:ind w:left="720" w:right="-180"/>
        <w:rPr>
          <w:rFonts w:ascii="Arial Narrow" w:eastAsia="Times New Roman" w:hAnsi="Arial Narrow" w:cs="Times New Roman"/>
          <w:b/>
          <w:bCs/>
        </w:rPr>
      </w:pPr>
      <w:r w:rsidRPr="000A5D85">
        <w:rPr>
          <w:rFonts w:ascii="Arial Narrow" w:eastAsia="Times New Roman" w:hAnsi="Arial Narrow" w:cs="Times New Roman"/>
          <w:b/>
          <w:bCs/>
        </w:rPr>
        <w:t>922 Lynnfield Street</w:t>
      </w:r>
    </w:p>
    <w:p w14:paraId="00854687" w14:textId="45C91C43" w:rsidR="004F37A1" w:rsidRPr="000A5D85" w:rsidRDefault="00586E97" w:rsidP="00DE5517">
      <w:pPr>
        <w:tabs>
          <w:tab w:val="left" w:pos="2160"/>
        </w:tabs>
        <w:spacing w:after="0" w:line="240" w:lineRule="auto"/>
        <w:ind w:left="720" w:right="-180"/>
        <w:rPr>
          <w:rFonts w:ascii="Arial Narrow" w:eastAsia="Times New Roman" w:hAnsi="Arial Narrow" w:cstheme="minorHAnsi"/>
        </w:rPr>
      </w:pPr>
      <w:r>
        <w:rPr>
          <w:rFonts w:ascii="Arial Narrow" w:eastAsia="Times New Roman" w:hAnsi="Arial Narrow" w:cs="Times New Roman"/>
        </w:rPr>
        <w:t>There have been no changes regarding Sonny Noto’s property</w:t>
      </w:r>
      <w:r w:rsidR="005F7007">
        <w:rPr>
          <w:rFonts w:ascii="Arial Narrow" w:eastAsia="Times New Roman" w:hAnsi="Arial Narrow" w:cs="Times New Roman"/>
        </w:rPr>
        <w:t xml:space="preserve"> at Goodwin Circle</w:t>
      </w:r>
      <w:r>
        <w:rPr>
          <w:rFonts w:ascii="Arial Narrow" w:eastAsia="Times New Roman" w:hAnsi="Arial Narrow" w:cs="Times New Roman"/>
        </w:rPr>
        <w:t xml:space="preserve">. An </w:t>
      </w:r>
      <w:r w:rsidR="00BD4061">
        <w:rPr>
          <w:rFonts w:ascii="Arial Narrow" w:eastAsia="Times New Roman" w:hAnsi="Arial Narrow" w:cs="Times New Roman"/>
        </w:rPr>
        <w:t xml:space="preserve">application has </w:t>
      </w:r>
      <w:r>
        <w:rPr>
          <w:rFonts w:ascii="Arial Narrow" w:eastAsia="Times New Roman" w:hAnsi="Arial Narrow" w:cs="Times New Roman"/>
        </w:rPr>
        <w:t>yet to be s</w:t>
      </w:r>
      <w:r w:rsidR="00BD4061">
        <w:rPr>
          <w:rFonts w:ascii="Arial Narrow" w:eastAsia="Times New Roman" w:hAnsi="Arial Narrow" w:cs="Times New Roman"/>
        </w:rPr>
        <w:t>ubmitted</w:t>
      </w:r>
      <w:r w:rsidR="00D1755D">
        <w:rPr>
          <w:rFonts w:ascii="Arial Narrow" w:eastAsia="Times New Roman" w:hAnsi="Arial Narrow" w:cs="Times New Roman"/>
        </w:rPr>
        <w:t xml:space="preserve"> </w:t>
      </w:r>
      <w:r>
        <w:rPr>
          <w:rFonts w:ascii="Arial Narrow" w:eastAsia="Times New Roman" w:hAnsi="Arial Narrow" w:cs="Times New Roman"/>
        </w:rPr>
        <w:t>to the District</w:t>
      </w:r>
      <w:r w:rsidR="00BD4061">
        <w:rPr>
          <w:rFonts w:ascii="Arial Narrow" w:eastAsia="Times New Roman" w:hAnsi="Arial Narrow" w:cs="Times New Roman"/>
        </w:rPr>
        <w:t>.</w:t>
      </w:r>
    </w:p>
    <w:p w14:paraId="29B335EE" w14:textId="78D93D4C" w:rsidR="00F94EC4" w:rsidRDefault="00F94EC4" w:rsidP="006C53E1">
      <w:pPr>
        <w:spacing w:after="0" w:line="240" w:lineRule="auto"/>
        <w:ind w:right="-187"/>
        <w:jc w:val="both"/>
        <w:rPr>
          <w:rFonts w:ascii="Arial Narrow" w:hAnsi="Arial Narrow"/>
        </w:rPr>
      </w:pPr>
    </w:p>
    <w:p w14:paraId="1E3181E8" w14:textId="77777777" w:rsidR="00E618FB" w:rsidRDefault="00E618FB" w:rsidP="006C53E1">
      <w:pPr>
        <w:spacing w:after="0" w:line="240" w:lineRule="auto"/>
        <w:ind w:right="-187"/>
        <w:jc w:val="both"/>
        <w:rPr>
          <w:rFonts w:ascii="Arial Narrow" w:hAnsi="Arial Narrow"/>
        </w:rPr>
      </w:pPr>
    </w:p>
    <w:p w14:paraId="06BD4D32" w14:textId="77777777" w:rsidR="00E618FB" w:rsidRDefault="00E618FB" w:rsidP="006C53E1">
      <w:pPr>
        <w:spacing w:after="0" w:line="240" w:lineRule="auto"/>
        <w:ind w:right="-187"/>
        <w:jc w:val="both"/>
        <w:rPr>
          <w:rFonts w:ascii="Arial Narrow" w:hAnsi="Arial Narrow"/>
        </w:rPr>
      </w:pPr>
    </w:p>
    <w:p w14:paraId="71441B59" w14:textId="77777777" w:rsidR="00E618FB" w:rsidRPr="000A5D85" w:rsidRDefault="00E618FB" w:rsidP="006C53E1">
      <w:pPr>
        <w:spacing w:after="0" w:line="240" w:lineRule="auto"/>
        <w:ind w:right="-187"/>
        <w:jc w:val="both"/>
        <w:rPr>
          <w:rFonts w:ascii="Arial Narrow" w:hAnsi="Arial Narrow"/>
        </w:rPr>
      </w:pPr>
    </w:p>
    <w:p w14:paraId="25350F04" w14:textId="4BF5DCDA" w:rsidR="00041514" w:rsidRPr="000A5D85" w:rsidRDefault="00041514" w:rsidP="00DE5517">
      <w:pPr>
        <w:numPr>
          <w:ilvl w:val="0"/>
          <w:numId w:val="1"/>
        </w:numPr>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OTHER</w:t>
      </w:r>
    </w:p>
    <w:p w14:paraId="76E71642" w14:textId="21B89E0C" w:rsidR="00E72767" w:rsidRPr="000A5D85" w:rsidRDefault="00E72767" w:rsidP="00914EED">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Water Rates</w:t>
      </w:r>
    </w:p>
    <w:p w14:paraId="613B2468" w14:textId="3C34031B" w:rsidR="004C59C4" w:rsidRPr="000A5D85" w:rsidRDefault="00475A01" w:rsidP="00D44B7B">
      <w:pPr>
        <w:spacing w:after="0" w:line="240" w:lineRule="auto"/>
        <w:ind w:left="720" w:right="-180"/>
        <w:rPr>
          <w:rFonts w:ascii="Arial Narrow" w:eastAsia="Times New Roman" w:hAnsi="Arial Narrow" w:cstheme="minorHAnsi"/>
        </w:rPr>
      </w:pPr>
      <w:r>
        <w:rPr>
          <w:rFonts w:ascii="Arial Narrow" w:eastAsia="Times New Roman" w:hAnsi="Arial Narrow" w:cstheme="minorHAnsi"/>
        </w:rPr>
        <w:t xml:space="preserve">Based on a request from the Board at the September meeting, </w:t>
      </w:r>
      <w:r w:rsidR="00745C0B">
        <w:rPr>
          <w:rFonts w:ascii="Arial Narrow" w:eastAsia="Times New Roman" w:hAnsi="Arial Narrow" w:cstheme="minorHAnsi"/>
        </w:rPr>
        <w:t xml:space="preserve">Mr. Finegan obtained guidance from legal counsel </w:t>
      </w:r>
      <w:r w:rsidR="000D25A9">
        <w:rPr>
          <w:rFonts w:ascii="Arial Narrow" w:eastAsia="Times New Roman" w:hAnsi="Arial Narrow" w:cstheme="minorHAnsi"/>
        </w:rPr>
        <w:t xml:space="preserve">concerning </w:t>
      </w:r>
      <w:r w:rsidR="00745C0B">
        <w:rPr>
          <w:rFonts w:ascii="Arial Narrow" w:eastAsia="Times New Roman" w:hAnsi="Arial Narrow" w:cstheme="minorHAnsi"/>
        </w:rPr>
        <w:t xml:space="preserve">regulatory procedures </w:t>
      </w:r>
      <w:r w:rsidR="000D25A9">
        <w:rPr>
          <w:rFonts w:ascii="Arial Narrow" w:eastAsia="Times New Roman" w:hAnsi="Arial Narrow" w:cstheme="minorHAnsi"/>
        </w:rPr>
        <w:t xml:space="preserve">with regards to </w:t>
      </w:r>
      <w:r w:rsidR="00756649">
        <w:rPr>
          <w:rFonts w:ascii="Arial Narrow" w:eastAsia="Times New Roman" w:hAnsi="Arial Narrow" w:cstheme="minorHAnsi"/>
        </w:rPr>
        <w:t xml:space="preserve">budget questions and the ability to </w:t>
      </w:r>
      <w:r w:rsidR="000D25A9">
        <w:rPr>
          <w:rFonts w:ascii="Arial Narrow" w:eastAsia="Times New Roman" w:hAnsi="Arial Narrow" w:cstheme="minorHAnsi"/>
        </w:rPr>
        <w:t>rais</w:t>
      </w:r>
      <w:r w:rsidR="00756649">
        <w:rPr>
          <w:rFonts w:ascii="Arial Narrow" w:eastAsia="Times New Roman" w:hAnsi="Arial Narrow" w:cstheme="minorHAnsi"/>
        </w:rPr>
        <w:t>e</w:t>
      </w:r>
      <w:r w:rsidR="000D25A9">
        <w:rPr>
          <w:rFonts w:ascii="Arial Narrow" w:eastAsia="Times New Roman" w:hAnsi="Arial Narrow" w:cstheme="minorHAnsi"/>
        </w:rPr>
        <w:t xml:space="preserve"> revenue for future capital projects</w:t>
      </w:r>
      <w:r w:rsidR="00745C0B">
        <w:rPr>
          <w:rFonts w:ascii="Arial Narrow" w:eastAsia="Times New Roman" w:hAnsi="Arial Narrow" w:cstheme="minorHAnsi"/>
        </w:rPr>
        <w:t xml:space="preserve">. The Board asked the District Engineer to provide the Treasurer with </w:t>
      </w:r>
      <w:r w:rsidR="00756649">
        <w:rPr>
          <w:rFonts w:ascii="Arial Narrow" w:eastAsia="Times New Roman" w:hAnsi="Arial Narrow" w:cstheme="minorHAnsi"/>
        </w:rPr>
        <w:t>counsel</w:t>
      </w:r>
      <w:r w:rsidR="005F7007">
        <w:rPr>
          <w:rFonts w:ascii="Arial Narrow" w:eastAsia="Times New Roman" w:hAnsi="Arial Narrow" w:cstheme="minorHAnsi"/>
        </w:rPr>
        <w:t>’s input</w:t>
      </w:r>
      <w:r w:rsidR="00745C0B">
        <w:rPr>
          <w:rFonts w:ascii="Arial Narrow" w:eastAsia="Times New Roman" w:hAnsi="Arial Narrow" w:cstheme="minorHAnsi"/>
        </w:rPr>
        <w:t xml:space="preserve"> for his review, </w:t>
      </w:r>
      <w:r w:rsidR="004C59C4" w:rsidRPr="000A5D85">
        <w:rPr>
          <w:rFonts w:ascii="Arial Narrow" w:eastAsia="Times New Roman" w:hAnsi="Arial Narrow" w:cstheme="minorHAnsi"/>
        </w:rPr>
        <w:t>before</w:t>
      </w:r>
      <w:r w:rsidR="00A76666">
        <w:rPr>
          <w:rFonts w:ascii="Arial Narrow" w:eastAsia="Times New Roman" w:hAnsi="Arial Narrow" w:cstheme="minorHAnsi"/>
        </w:rPr>
        <w:t xml:space="preserve"> continuing discussion at</w:t>
      </w:r>
      <w:r w:rsidR="004C59C4" w:rsidRPr="000A5D85">
        <w:rPr>
          <w:rFonts w:ascii="Arial Narrow" w:eastAsia="Times New Roman" w:hAnsi="Arial Narrow" w:cstheme="minorHAnsi"/>
        </w:rPr>
        <w:t xml:space="preserve"> the next regular meeting. </w:t>
      </w:r>
    </w:p>
    <w:p w14:paraId="0E8547EE" w14:textId="77777777" w:rsidR="004C59C4" w:rsidRPr="000A5D85" w:rsidRDefault="004C59C4" w:rsidP="00D44B7B">
      <w:pPr>
        <w:spacing w:after="0" w:line="240" w:lineRule="auto"/>
        <w:ind w:left="720" w:right="-180"/>
        <w:rPr>
          <w:rFonts w:ascii="Arial Narrow" w:eastAsia="Times New Roman" w:hAnsi="Arial Narrow" w:cstheme="minorHAnsi"/>
        </w:rPr>
      </w:pPr>
    </w:p>
    <w:p w14:paraId="772C7401" w14:textId="6D94467B" w:rsidR="00D44B7B" w:rsidRPr="000A5D85" w:rsidRDefault="00664E06" w:rsidP="00D44B7B">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Upcoming Meeting Dates</w:t>
      </w:r>
    </w:p>
    <w:p w14:paraId="47861AA7" w14:textId="078980AF" w:rsidR="00D44B7B" w:rsidRPr="000A5D85" w:rsidRDefault="00914EED" w:rsidP="00D44B7B">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rPr>
        <w:t xml:space="preserve">The next regular meeting of the Board is scheduled for </w:t>
      </w:r>
      <w:r w:rsidR="00664E06" w:rsidRPr="000A5D85">
        <w:rPr>
          <w:rFonts w:ascii="Arial Narrow" w:eastAsia="Times New Roman" w:hAnsi="Arial Narrow" w:cstheme="minorHAnsi"/>
        </w:rPr>
        <w:t>Tuesday</w:t>
      </w:r>
      <w:r w:rsidRPr="000A5D85">
        <w:rPr>
          <w:rFonts w:ascii="Arial Narrow" w:eastAsia="Times New Roman" w:hAnsi="Arial Narrow" w:cstheme="minorHAnsi"/>
        </w:rPr>
        <w:t xml:space="preserve">, </w:t>
      </w:r>
      <w:r w:rsidR="00DE523F">
        <w:rPr>
          <w:rFonts w:ascii="Arial Narrow" w:eastAsia="Times New Roman" w:hAnsi="Arial Narrow" w:cstheme="minorHAnsi"/>
        </w:rPr>
        <w:t xml:space="preserve">November 13, </w:t>
      </w:r>
      <w:r w:rsidRPr="000A5D85">
        <w:rPr>
          <w:rFonts w:ascii="Arial Narrow" w:eastAsia="Times New Roman" w:hAnsi="Arial Narrow" w:cstheme="minorHAnsi"/>
        </w:rPr>
        <w:t>2023</w:t>
      </w:r>
      <w:r w:rsidR="00664E06" w:rsidRPr="000A5D85">
        <w:rPr>
          <w:rFonts w:ascii="Arial Narrow" w:eastAsia="Times New Roman" w:hAnsi="Arial Narrow" w:cstheme="minorHAnsi"/>
        </w:rPr>
        <w:t xml:space="preserve">, </w:t>
      </w:r>
      <w:r w:rsidR="00E64BC8">
        <w:rPr>
          <w:rFonts w:ascii="Arial Narrow" w:eastAsia="Times New Roman" w:hAnsi="Arial Narrow" w:cstheme="minorHAnsi"/>
        </w:rPr>
        <w:t>a</w:t>
      </w:r>
      <w:r w:rsidR="0072425A">
        <w:rPr>
          <w:rFonts w:ascii="Arial Narrow" w:eastAsia="Times New Roman" w:hAnsi="Arial Narrow" w:cstheme="minorHAnsi"/>
        </w:rPr>
        <w:t>n</w:t>
      </w:r>
      <w:r w:rsidR="00E64BC8">
        <w:rPr>
          <w:rFonts w:ascii="Arial Narrow" w:eastAsia="Times New Roman" w:hAnsi="Arial Narrow" w:cstheme="minorHAnsi"/>
        </w:rPr>
        <w:t xml:space="preserve">d </w:t>
      </w:r>
      <w:r w:rsidR="00DE523F">
        <w:rPr>
          <w:rFonts w:ascii="Arial Narrow" w:eastAsia="Times New Roman" w:hAnsi="Arial Narrow" w:cstheme="minorHAnsi"/>
        </w:rPr>
        <w:t xml:space="preserve">the Board’s annual business meeting will be held Friday, December 1, 2023. </w:t>
      </w:r>
    </w:p>
    <w:p w14:paraId="5A85BE32" w14:textId="0A8989DD" w:rsidR="000A5D85" w:rsidRPr="000A5D85" w:rsidRDefault="000A5D85" w:rsidP="0098133B">
      <w:pPr>
        <w:tabs>
          <w:tab w:val="left" w:pos="2160"/>
        </w:tabs>
        <w:spacing w:after="0" w:line="240" w:lineRule="auto"/>
        <w:rPr>
          <w:rFonts w:ascii="Arial Narrow" w:eastAsia="Times New Roman" w:hAnsi="Arial Narrow" w:cstheme="minorHAnsi"/>
          <w:b/>
          <w:bCs/>
        </w:rPr>
      </w:pPr>
    </w:p>
    <w:p w14:paraId="06D7045A" w14:textId="77777777" w:rsidR="0098133B" w:rsidRPr="000A5D85" w:rsidRDefault="0098133B" w:rsidP="0098133B">
      <w:pPr>
        <w:pStyle w:val="ListParagraph"/>
        <w:numPr>
          <w:ilvl w:val="0"/>
          <w:numId w:val="1"/>
        </w:numPr>
        <w:spacing w:after="0" w:line="240" w:lineRule="auto"/>
        <w:contextualSpacing w:val="0"/>
        <w:jc w:val="both"/>
        <w:rPr>
          <w:rFonts w:ascii="Arial Narrow" w:hAnsi="Arial Narrow"/>
        </w:rPr>
      </w:pPr>
      <w:r w:rsidRPr="000A5D85">
        <w:rPr>
          <w:rFonts w:ascii="Arial Narrow" w:hAnsi="Arial Narrow"/>
        </w:rPr>
        <w:t>ADJOURNMENT</w:t>
      </w:r>
    </w:p>
    <w:p w14:paraId="1675291B" w14:textId="173D4765" w:rsidR="002C4CB9" w:rsidRPr="000A5D85" w:rsidRDefault="0098133B" w:rsidP="00914EED">
      <w:pPr>
        <w:spacing w:after="0" w:line="240" w:lineRule="auto"/>
        <w:ind w:left="720"/>
        <w:rPr>
          <w:rFonts w:ascii="Arial Narrow" w:eastAsia="Times New Roman" w:hAnsi="Arial Narrow" w:cstheme="minorHAnsi"/>
        </w:rPr>
      </w:pPr>
      <w:r w:rsidRPr="000A5D85">
        <w:rPr>
          <w:rFonts w:ascii="Arial Narrow" w:eastAsia="Times New Roman" w:hAnsi="Arial Narrow" w:cstheme="minorHAnsi"/>
        </w:rPr>
        <w:t>On a motion duly made and seconded, it was unanimously voted to adjourn the</w:t>
      </w:r>
      <w:r w:rsidR="006A64DC" w:rsidRPr="000A5D85">
        <w:rPr>
          <w:rFonts w:ascii="Arial Narrow" w:eastAsia="Times New Roman" w:hAnsi="Arial Narrow" w:cstheme="minorHAnsi"/>
        </w:rPr>
        <w:t xml:space="preserve"> </w:t>
      </w:r>
      <w:r w:rsidRPr="000A5D85">
        <w:rPr>
          <w:rFonts w:ascii="Arial Narrow" w:eastAsia="Times New Roman" w:hAnsi="Arial Narrow" w:cstheme="minorHAnsi"/>
        </w:rPr>
        <w:t>meeting at 8:</w:t>
      </w:r>
      <w:r w:rsidR="00586E97">
        <w:rPr>
          <w:rFonts w:ascii="Arial Narrow" w:eastAsia="Times New Roman" w:hAnsi="Arial Narrow" w:cstheme="minorHAnsi"/>
        </w:rPr>
        <w:t>2</w:t>
      </w:r>
      <w:r w:rsidR="000A5D85" w:rsidRPr="000A5D85">
        <w:rPr>
          <w:rFonts w:ascii="Arial Narrow" w:eastAsia="Times New Roman" w:hAnsi="Arial Narrow" w:cstheme="minorHAnsi"/>
        </w:rPr>
        <w:t xml:space="preserve">9 </w:t>
      </w:r>
      <w:r w:rsidRPr="000A5D85">
        <w:rPr>
          <w:rFonts w:ascii="Arial Narrow" w:eastAsia="Times New Roman" w:hAnsi="Arial Narrow" w:cstheme="minorHAnsi"/>
        </w:rPr>
        <w:t>p.m.</w:t>
      </w:r>
      <w:r w:rsidRPr="000A5D85">
        <w:rPr>
          <w:rFonts w:ascii="Arial Narrow" w:hAnsi="Arial Narrow" w:cstheme="minorHAnsi"/>
        </w:rPr>
        <w:br/>
      </w:r>
    </w:p>
    <w:p w14:paraId="6BE12D44" w14:textId="7B2E6686" w:rsidR="00F5703E" w:rsidRPr="000A5D85" w:rsidRDefault="002C4CB9" w:rsidP="00DE5517">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Respectfully submitted,</w:t>
      </w:r>
    </w:p>
    <w:p w14:paraId="7034FD4D" w14:textId="742374AC" w:rsidR="0098133B" w:rsidRPr="009A58B0" w:rsidRDefault="00586E97" w:rsidP="00DE5517">
      <w:pPr>
        <w:spacing w:after="0" w:line="240" w:lineRule="auto"/>
        <w:ind w:left="720" w:right="-180"/>
      </w:pPr>
      <w:r>
        <w:rPr>
          <w:rFonts w:ascii="Arial Narrow" w:eastAsia="Times New Roman" w:hAnsi="Arial Narrow" w:cstheme="minorHAnsi"/>
        </w:rPr>
        <w:t>Carolyn Umbach</w:t>
      </w:r>
    </w:p>
    <w:sectPr w:rsidR="0098133B" w:rsidRPr="009A58B0" w:rsidSect="00A63304">
      <w:headerReference w:type="default" r:id="rId8"/>
      <w:footerReference w:type="default" r:id="rId9"/>
      <w:pgSz w:w="12240" w:h="15840"/>
      <w:pgMar w:top="1152" w:right="864" w:bottom="432" w:left="864"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F3C9" w14:textId="77777777" w:rsidR="002A1A52" w:rsidRDefault="002A1A52" w:rsidP="002C4CB9">
      <w:pPr>
        <w:spacing w:after="0" w:line="240" w:lineRule="auto"/>
      </w:pPr>
      <w:r>
        <w:separator/>
      </w:r>
    </w:p>
  </w:endnote>
  <w:endnote w:type="continuationSeparator" w:id="0">
    <w:p w14:paraId="49E227F0" w14:textId="77777777" w:rsidR="002A1A52" w:rsidRDefault="002A1A52"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47683219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7F04CB3" w14:textId="4861FA44" w:rsidR="00A63304" w:rsidRPr="00A63304" w:rsidRDefault="00A63304">
            <w:pPr>
              <w:pStyle w:val="Footer"/>
              <w:jc w:val="right"/>
              <w:rPr>
                <w:rFonts w:ascii="Arial Narrow" w:hAnsi="Arial Narrow"/>
                <w:sz w:val="16"/>
                <w:szCs w:val="16"/>
              </w:rPr>
            </w:pPr>
            <w:r w:rsidRPr="00A63304">
              <w:rPr>
                <w:rFonts w:ascii="Arial Narrow" w:hAnsi="Arial Narrow"/>
                <w:sz w:val="16"/>
                <w:szCs w:val="16"/>
              </w:rPr>
              <w:t xml:space="preserve">Page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PAGE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r w:rsidRPr="00A63304">
              <w:rPr>
                <w:rFonts w:ascii="Arial Narrow" w:hAnsi="Arial Narrow"/>
                <w:sz w:val="16"/>
                <w:szCs w:val="16"/>
              </w:rPr>
              <w:t xml:space="preserve"> of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NUMPAGES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p>
        </w:sdtContent>
      </w:sdt>
    </w:sdtContent>
  </w:sdt>
  <w:p w14:paraId="38A057C5" w14:textId="1ACDDC38" w:rsidR="000E706D" w:rsidRDefault="000E706D" w:rsidP="0003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C964" w14:textId="77777777" w:rsidR="002A1A52" w:rsidRDefault="002A1A52" w:rsidP="002C4CB9">
      <w:pPr>
        <w:spacing w:after="0" w:line="240" w:lineRule="auto"/>
      </w:pPr>
      <w:r>
        <w:separator/>
      </w:r>
    </w:p>
  </w:footnote>
  <w:footnote w:type="continuationSeparator" w:id="0">
    <w:p w14:paraId="6FDF8C03" w14:textId="77777777" w:rsidR="002A1A52" w:rsidRDefault="002A1A52"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3423829C" w:rsidR="00F74F7F" w:rsidRDefault="004F6244">
    <w:pPr>
      <w:pStyle w:val="Header"/>
    </w:pPr>
    <w:r>
      <w:rPr>
        <w:noProof/>
      </w:rPr>
      <mc:AlternateContent>
        <mc:Choice Requires="wps">
          <w:drawing>
            <wp:anchor distT="0" distB="0" distL="114300" distR="114300" simplePos="0" relativeHeight="251659264" behindDoc="0" locked="0" layoutInCell="1" allowOverlap="1" wp14:anchorId="5954839A" wp14:editId="2B6E8A6A">
              <wp:simplePos x="0" y="0"/>
              <wp:positionH relativeFrom="column">
                <wp:posOffset>3952875</wp:posOffset>
              </wp:positionH>
              <wp:positionV relativeFrom="paragraph">
                <wp:posOffset>-110490</wp:posOffset>
              </wp:positionV>
              <wp:extent cx="2514600" cy="342900"/>
              <wp:effectExtent l="0" t="0" r="0" b="0"/>
              <wp:wrapNone/>
              <wp:docPr id="2004549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954839A"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200ED"/>
    <w:rsid w:val="00031608"/>
    <w:rsid w:val="00031EF3"/>
    <w:rsid w:val="000407D4"/>
    <w:rsid w:val="00041514"/>
    <w:rsid w:val="00042C77"/>
    <w:rsid w:val="00051866"/>
    <w:rsid w:val="0006392B"/>
    <w:rsid w:val="000653A5"/>
    <w:rsid w:val="000663D4"/>
    <w:rsid w:val="000670FD"/>
    <w:rsid w:val="00071616"/>
    <w:rsid w:val="000927A4"/>
    <w:rsid w:val="000A3906"/>
    <w:rsid w:val="000A5B55"/>
    <w:rsid w:val="000A5D85"/>
    <w:rsid w:val="000B23DC"/>
    <w:rsid w:val="000B5BD2"/>
    <w:rsid w:val="000D04B6"/>
    <w:rsid w:val="000D25A9"/>
    <w:rsid w:val="000D399F"/>
    <w:rsid w:val="000D3A5C"/>
    <w:rsid w:val="000E4309"/>
    <w:rsid w:val="000E487B"/>
    <w:rsid w:val="000E706D"/>
    <w:rsid w:val="000F0630"/>
    <w:rsid w:val="000F624D"/>
    <w:rsid w:val="00135176"/>
    <w:rsid w:val="001378D7"/>
    <w:rsid w:val="001422AD"/>
    <w:rsid w:val="00155EB9"/>
    <w:rsid w:val="001732A6"/>
    <w:rsid w:val="00182663"/>
    <w:rsid w:val="00190349"/>
    <w:rsid w:val="00193E37"/>
    <w:rsid w:val="001B0D0A"/>
    <w:rsid w:val="001B5C03"/>
    <w:rsid w:val="001C0212"/>
    <w:rsid w:val="001C3396"/>
    <w:rsid w:val="001D0605"/>
    <w:rsid w:val="001D1FD6"/>
    <w:rsid w:val="001E4086"/>
    <w:rsid w:val="001E5277"/>
    <w:rsid w:val="001F0B36"/>
    <w:rsid w:val="001F6441"/>
    <w:rsid w:val="001F7091"/>
    <w:rsid w:val="002062AA"/>
    <w:rsid w:val="00210558"/>
    <w:rsid w:val="002143FD"/>
    <w:rsid w:val="00220D36"/>
    <w:rsid w:val="00236E0F"/>
    <w:rsid w:val="00245F3C"/>
    <w:rsid w:val="002520C0"/>
    <w:rsid w:val="002826E6"/>
    <w:rsid w:val="002A1A52"/>
    <w:rsid w:val="002B0AEB"/>
    <w:rsid w:val="002B4062"/>
    <w:rsid w:val="002B72C3"/>
    <w:rsid w:val="002C3717"/>
    <w:rsid w:val="002C4CB9"/>
    <w:rsid w:val="002C73E3"/>
    <w:rsid w:val="002D04D3"/>
    <w:rsid w:val="002D3191"/>
    <w:rsid w:val="002D5644"/>
    <w:rsid w:val="002E71E1"/>
    <w:rsid w:val="002F5B40"/>
    <w:rsid w:val="00311FE5"/>
    <w:rsid w:val="00316A88"/>
    <w:rsid w:val="00324FBB"/>
    <w:rsid w:val="00330774"/>
    <w:rsid w:val="00363DC8"/>
    <w:rsid w:val="00381199"/>
    <w:rsid w:val="00386252"/>
    <w:rsid w:val="003866C0"/>
    <w:rsid w:val="0039407A"/>
    <w:rsid w:val="00395086"/>
    <w:rsid w:val="003D7E81"/>
    <w:rsid w:val="003E675E"/>
    <w:rsid w:val="003E79BB"/>
    <w:rsid w:val="004019D3"/>
    <w:rsid w:val="00413527"/>
    <w:rsid w:val="004158F7"/>
    <w:rsid w:val="00417866"/>
    <w:rsid w:val="004239DF"/>
    <w:rsid w:val="00432B9F"/>
    <w:rsid w:val="00436A6A"/>
    <w:rsid w:val="00452221"/>
    <w:rsid w:val="00465E73"/>
    <w:rsid w:val="00471FD5"/>
    <w:rsid w:val="00474188"/>
    <w:rsid w:val="00475A01"/>
    <w:rsid w:val="00495036"/>
    <w:rsid w:val="004A701A"/>
    <w:rsid w:val="004B3F96"/>
    <w:rsid w:val="004B5B75"/>
    <w:rsid w:val="004B6A3D"/>
    <w:rsid w:val="004C3188"/>
    <w:rsid w:val="004C59C4"/>
    <w:rsid w:val="004D1420"/>
    <w:rsid w:val="004E3F3B"/>
    <w:rsid w:val="004F37A1"/>
    <w:rsid w:val="004F6244"/>
    <w:rsid w:val="004F639B"/>
    <w:rsid w:val="0052246E"/>
    <w:rsid w:val="00531BCE"/>
    <w:rsid w:val="0054063D"/>
    <w:rsid w:val="00551FBD"/>
    <w:rsid w:val="0055675B"/>
    <w:rsid w:val="00562F6F"/>
    <w:rsid w:val="00563480"/>
    <w:rsid w:val="00586E97"/>
    <w:rsid w:val="005919AF"/>
    <w:rsid w:val="005B5274"/>
    <w:rsid w:val="005C61A7"/>
    <w:rsid w:val="005D20B4"/>
    <w:rsid w:val="005D3718"/>
    <w:rsid w:val="005D7E02"/>
    <w:rsid w:val="005F7007"/>
    <w:rsid w:val="00604ECC"/>
    <w:rsid w:val="00607D29"/>
    <w:rsid w:val="00610353"/>
    <w:rsid w:val="00612ABF"/>
    <w:rsid w:val="00631BDB"/>
    <w:rsid w:val="00633A13"/>
    <w:rsid w:val="00650324"/>
    <w:rsid w:val="006606BA"/>
    <w:rsid w:val="00662F89"/>
    <w:rsid w:val="00664E06"/>
    <w:rsid w:val="006761DA"/>
    <w:rsid w:val="00692819"/>
    <w:rsid w:val="00694BF4"/>
    <w:rsid w:val="006A1CD3"/>
    <w:rsid w:val="006A6461"/>
    <w:rsid w:val="006A64DC"/>
    <w:rsid w:val="006B0AF6"/>
    <w:rsid w:val="006B20F5"/>
    <w:rsid w:val="006B3982"/>
    <w:rsid w:val="006B745E"/>
    <w:rsid w:val="006C3522"/>
    <w:rsid w:val="006C53E1"/>
    <w:rsid w:val="006C5BD2"/>
    <w:rsid w:val="006D166C"/>
    <w:rsid w:val="006D64B0"/>
    <w:rsid w:val="006E011E"/>
    <w:rsid w:val="006E012F"/>
    <w:rsid w:val="006E0B66"/>
    <w:rsid w:val="006E3640"/>
    <w:rsid w:val="006F40A7"/>
    <w:rsid w:val="0070207A"/>
    <w:rsid w:val="0072425A"/>
    <w:rsid w:val="0072701C"/>
    <w:rsid w:val="00745C0B"/>
    <w:rsid w:val="007511AF"/>
    <w:rsid w:val="007563FA"/>
    <w:rsid w:val="00756649"/>
    <w:rsid w:val="007676CB"/>
    <w:rsid w:val="00791E9B"/>
    <w:rsid w:val="007B4B5C"/>
    <w:rsid w:val="007C0894"/>
    <w:rsid w:val="007C3A27"/>
    <w:rsid w:val="007E2AF7"/>
    <w:rsid w:val="007F2BCA"/>
    <w:rsid w:val="007F57F8"/>
    <w:rsid w:val="007F6DEC"/>
    <w:rsid w:val="00800474"/>
    <w:rsid w:val="008022E7"/>
    <w:rsid w:val="008062F9"/>
    <w:rsid w:val="00807745"/>
    <w:rsid w:val="00811553"/>
    <w:rsid w:val="00820EB4"/>
    <w:rsid w:val="00832A69"/>
    <w:rsid w:val="00833219"/>
    <w:rsid w:val="0083515D"/>
    <w:rsid w:val="00845E43"/>
    <w:rsid w:val="00856FE6"/>
    <w:rsid w:val="008746AB"/>
    <w:rsid w:val="00880312"/>
    <w:rsid w:val="00882BD4"/>
    <w:rsid w:val="0088464B"/>
    <w:rsid w:val="00893B68"/>
    <w:rsid w:val="008C0012"/>
    <w:rsid w:val="008C24A4"/>
    <w:rsid w:val="008E3C38"/>
    <w:rsid w:val="008E4AB2"/>
    <w:rsid w:val="008F095C"/>
    <w:rsid w:val="009025F4"/>
    <w:rsid w:val="00914EED"/>
    <w:rsid w:val="00946E7A"/>
    <w:rsid w:val="0098133B"/>
    <w:rsid w:val="009A53A4"/>
    <w:rsid w:val="009A58B0"/>
    <w:rsid w:val="009A7235"/>
    <w:rsid w:val="009B19EC"/>
    <w:rsid w:val="009C1467"/>
    <w:rsid w:val="009D13C8"/>
    <w:rsid w:val="009D25B3"/>
    <w:rsid w:val="00A04332"/>
    <w:rsid w:val="00A1172D"/>
    <w:rsid w:val="00A1508B"/>
    <w:rsid w:val="00A238C9"/>
    <w:rsid w:val="00A26B1C"/>
    <w:rsid w:val="00A47A3F"/>
    <w:rsid w:val="00A5506A"/>
    <w:rsid w:val="00A63304"/>
    <w:rsid w:val="00A73B0A"/>
    <w:rsid w:val="00A76666"/>
    <w:rsid w:val="00A77DC5"/>
    <w:rsid w:val="00A90AC5"/>
    <w:rsid w:val="00A94D8A"/>
    <w:rsid w:val="00AA4A69"/>
    <w:rsid w:val="00AB10D8"/>
    <w:rsid w:val="00AB2858"/>
    <w:rsid w:val="00AC1E96"/>
    <w:rsid w:val="00AC6091"/>
    <w:rsid w:val="00AE13BE"/>
    <w:rsid w:val="00AE31A7"/>
    <w:rsid w:val="00AE496E"/>
    <w:rsid w:val="00B33C05"/>
    <w:rsid w:val="00B47D3D"/>
    <w:rsid w:val="00B570EC"/>
    <w:rsid w:val="00B575CC"/>
    <w:rsid w:val="00B6666E"/>
    <w:rsid w:val="00B82B0A"/>
    <w:rsid w:val="00BA17B4"/>
    <w:rsid w:val="00BB0FC2"/>
    <w:rsid w:val="00BC5C0E"/>
    <w:rsid w:val="00BD4061"/>
    <w:rsid w:val="00BD4682"/>
    <w:rsid w:val="00BE2C03"/>
    <w:rsid w:val="00BE6406"/>
    <w:rsid w:val="00BE6A4E"/>
    <w:rsid w:val="00C019A9"/>
    <w:rsid w:val="00C04C0E"/>
    <w:rsid w:val="00C05524"/>
    <w:rsid w:val="00C15E0F"/>
    <w:rsid w:val="00C24BA8"/>
    <w:rsid w:val="00C35CA2"/>
    <w:rsid w:val="00C56456"/>
    <w:rsid w:val="00C56FDE"/>
    <w:rsid w:val="00C61C4E"/>
    <w:rsid w:val="00C61DB1"/>
    <w:rsid w:val="00C70609"/>
    <w:rsid w:val="00C70BAA"/>
    <w:rsid w:val="00C967C0"/>
    <w:rsid w:val="00CA632A"/>
    <w:rsid w:val="00CB0097"/>
    <w:rsid w:val="00CC7EB2"/>
    <w:rsid w:val="00CD5A9C"/>
    <w:rsid w:val="00CF01A1"/>
    <w:rsid w:val="00D1755D"/>
    <w:rsid w:val="00D22240"/>
    <w:rsid w:val="00D4108A"/>
    <w:rsid w:val="00D44B7B"/>
    <w:rsid w:val="00D500E9"/>
    <w:rsid w:val="00D55E01"/>
    <w:rsid w:val="00D57C90"/>
    <w:rsid w:val="00D61604"/>
    <w:rsid w:val="00D705A4"/>
    <w:rsid w:val="00D71C11"/>
    <w:rsid w:val="00D96A2B"/>
    <w:rsid w:val="00DA50B1"/>
    <w:rsid w:val="00DB6519"/>
    <w:rsid w:val="00DD2A49"/>
    <w:rsid w:val="00DE523F"/>
    <w:rsid w:val="00DE5517"/>
    <w:rsid w:val="00DF692A"/>
    <w:rsid w:val="00E0691F"/>
    <w:rsid w:val="00E1331F"/>
    <w:rsid w:val="00E175B9"/>
    <w:rsid w:val="00E2269E"/>
    <w:rsid w:val="00E326A5"/>
    <w:rsid w:val="00E4481F"/>
    <w:rsid w:val="00E618FB"/>
    <w:rsid w:val="00E64BC8"/>
    <w:rsid w:val="00E72767"/>
    <w:rsid w:val="00E83AAD"/>
    <w:rsid w:val="00E842FB"/>
    <w:rsid w:val="00E84CEE"/>
    <w:rsid w:val="00EA4653"/>
    <w:rsid w:val="00EA60BD"/>
    <w:rsid w:val="00EC1602"/>
    <w:rsid w:val="00EC63E6"/>
    <w:rsid w:val="00ED765E"/>
    <w:rsid w:val="00EF44F7"/>
    <w:rsid w:val="00F063F1"/>
    <w:rsid w:val="00F10AF5"/>
    <w:rsid w:val="00F32808"/>
    <w:rsid w:val="00F3406C"/>
    <w:rsid w:val="00F5032B"/>
    <w:rsid w:val="00F525F4"/>
    <w:rsid w:val="00F5703E"/>
    <w:rsid w:val="00F7288A"/>
    <w:rsid w:val="00F74F7F"/>
    <w:rsid w:val="00F757D3"/>
    <w:rsid w:val="00F8267A"/>
    <w:rsid w:val="00F834AB"/>
    <w:rsid w:val="00F94EC4"/>
    <w:rsid w:val="00FA4FCC"/>
    <w:rsid w:val="00FD4FA2"/>
    <w:rsid w:val="00FE29FC"/>
    <w:rsid w:val="00FE343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6B465FFF-763C-4036-A8E1-8FCF460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6</cp:revision>
  <cp:lastPrinted>2023-10-12T16:10:00Z</cp:lastPrinted>
  <dcterms:created xsi:type="dcterms:W3CDTF">2023-11-06T17:51:00Z</dcterms:created>
  <dcterms:modified xsi:type="dcterms:W3CDTF">2023-11-14T14:23:00Z</dcterms:modified>
</cp:coreProperties>
</file>