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013B0" w14:textId="77777777" w:rsidR="00DD6DCC" w:rsidRPr="00092778" w:rsidRDefault="00DD6DCC" w:rsidP="00DD6DCC">
      <w:pPr>
        <w:pStyle w:val="NormalWeb"/>
        <w:spacing w:before="0" w:beforeAutospacing="0" w:after="0" w:afterAutospacing="0"/>
        <w:rPr>
          <w:rFonts w:ascii="Arial Narrow" w:hAnsi="Arial Narrow" w:cs="Arial"/>
          <w:color w:val="000000"/>
          <w:sz w:val="25"/>
          <w:szCs w:val="25"/>
        </w:rPr>
      </w:pPr>
    </w:p>
    <w:p w14:paraId="5E816C6D" w14:textId="77777777" w:rsidR="00DD6DCC" w:rsidRPr="00092778" w:rsidRDefault="00DD6DCC" w:rsidP="00411F54">
      <w:pPr>
        <w:pStyle w:val="NormalWeb"/>
        <w:spacing w:before="0" w:beforeAutospacing="0" w:after="0" w:afterAutospacing="0"/>
        <w:jc w:val="center"/>
        <w:rPr>
          <w:rFonts w:ascii="Arial Narrow" w:hAnsi="Arial Narrow" w:cs="Arial"/>
          <w:color w:val="000000"/>
          <w:sz w:val="25"/>
          <w:szCs w:val="25"/>
        </w:rPr>
      </w:pPr>
    </w:p>
    <w:p w14:paraId="208F5C65" w14:textId="77777777" w:rsidR="00DD6DCC" w:rsidRPr="00092778" w:rsidRDefault="00DD6DCC" w:rsidP="00411F54">
      <w:pPr>
        <w:pStyle w:val="NormalWeb"/>
        <w:spacing w:before="0" w:beforeAutospacing="0" w:after="0" w:afterAutospacing="0"/>
        <w:jc w:val="center"/>
        <w:rPr>
          <w:rFonts w:ascii="Arial Narrow" w:hAnsi="Arial Narrow" w:cs="Arial"/>
          <w:color w:val="000000"/>
          <w:sz w:val="25"/>
          <w:szCs w:val="25"/>
        </w:rPr>
      </w:pPr>
    </w:p>
    <w:p w14:paraId="21020236" w14:textId="709FD25B" w:rsidR="00DD6DCC" w:rsidRPr="00092778" w:rsidRDefault="00411F54" w:rsidP="00411F54">
      <w:pPr>
        <w:pStyle w:val="NormalWeb"/>
        <w:spacing w:before="0" w:beforeAutospacing="0" w:after="0" w:afterAutospacing="0"/>
        <w:jc w:val="center"/>
        <w:rPr>
          <w:rFonts w:ascii="Arial Narrow" w:hAnsi="Arial Narrow" w:cs="Arial"/>
          <w:color w:val="000000"/>
          <w:sz w:val="25"/>
          <w:szCs w:val="25"/>
        </w:rPr>
      </w:pPr>
      <w:r w:rsidRPr="00092778">
        <w:rPr>
          <w:rFonts w:ascii="Arial Narrow" w:hAnsi="Arial Narrow" w:cs="Arial"/>
          <w:color w:val="000000"/>
          <w:sz w:val="25"/>
          <w:szCs w:val="25"/>
        </w:rPr>
        <w:t>BOARD MEETING MINUTES</w:t>
      </w:r>
    </w:p>
    <w:p w14:paraId="3E55E16C" w14:textId="4F1E81BE" w:rsidR="00411F54" w:rsidRPr="00092778" w:rsidRDefault="00411F54" w:rsidP="00411F54">
      <w:pPr>
        <w:pStyle w:val="NormalWeb"/>
        <w:spacing w:before="0" w:beforeAutospacing="0" w:after="0" w:afterAutospacing="0"/>
        <w:jc w:val="center"/>
        <w:rPr>
          <w:rFonts w:ascii="Arial Narrow" w:hAnsi="Arial Narrow" w:cs="Arial"/>
          <w:color w:val="000000"/>
          <w:sz w:val="25"/>
          <w:szCs w:val="25"/>
        </w:rPr>
      </w:pPr>
      <w:r w:rsidRPr="00092778">
        <w:rPr>
          <w:rFonts w:ascii="Arial Narrow" w:hAnsi="Arial Narrow" w:cs="Arial"/>
          <w:color w:val="000000"/>
          <w:sz w:val="25"/>
          <w:szCs w:val="25"/>
        </w:rPr>
        <w:t>November 21,</w:t>
      </w:r>
      <w:r w:rsidRPr="00092778">
        <w:rPr>
          <w:rFonts w:ascii="Arial Narrow" w:hAnsi="Arial Narrow" w:cs="Arial"/>
          <w:color w:val="000000"/>
          <w:sz w:val="25"/>
          <w:szCs w:val="25"/>
          <w:vertAlign w:val="superscript"/>
        </w:rPr>
        <w:t xml:space="preserve"> </w:t>
      </w:r>
      <w:r w:rsidRPr="00092778">
        <w:rPr>
          <w:rFonts w:ascii="Arial Narrow" w:hAnsi="Arial Narrow" w:cs="Arial"/>
          <w:color w:val="000000"/>
          <w:sz w:val="25"/>
          <w:szCs w:val="25"/>
        </w:rPr>
        <w:t>2022</w:t>
      </w:r>
    </w:p>
    <w:p w14:paraId="6064436B" w14:textId="77777777" w:rsidR="00411F54" w:rsidRPr="0031006E" w:rsidRDefault="00411F54" w:rsidP="00411F54">
      <w:pPr>
        <w:pStyle w:val="NormalWeb"/>
        <w:spacing w:before="0" w:beforeAutospacing="0" w:after="0" w:afterAutospacing="0"/>
        <w:jc w:val="center"/>
        <w:rPr>
          <w:rFonts w:ascii="Arial Narrow" w:hAnsi="Arial Narrow" w:cs="Arial"/>
          <w:sz w:val="25"/>
          <w:szCs w:val="25"/>
        </w:rPr>
      </w:pPr>
    </w:p>
    <w:p w14:paraId="06E35F96" w14:textId="7C77816E" w:rsidR="00411F54" w:rsidRPr="0031006E" w:rsidRDefault="00411F54" w:rsidP="00411F54">
      <w:pPr>
        <w:pStyle w:val="NormalWeb"/>
        <w:spacing w:before="0" w:beforeAutospacing="0" w:after="0" w:afterAutospacing="0"/>
        <w:rPr>
          <w:rFonts w:ascii="Arial Narrow" w:hAnsi="Arial Narrow" w:cs="Arial"/>
          <w:sz w:val="25"/>
          <w:szCs w:val="25"/>
        </w:rPr>
      </w:pPr>
      <w:r w:rsidRPr="0031006E">
        <w:rPr>
          <w:rFonts w:ascii="Arial Narrow" w:hAnsi="Arial Narrow" w:cs="Arial"/>
          <w:sz w:val="25"/>
          <w:szCs w:val="25"/>
        </w:rPr>
        <w:t xml:space="preserve">The Board of Water Commissioners of the Lynnfield Water District held its regular monthly meeting on Monday, November 21, 2022, at </w:t>
      </w:r>
      <w:r w:rsidR="004D5FF8" w:rsidRPr="0031006E">
        <w:rPr>
          <w:rFonts w:ascii="Arial Narrow" w:hAnsi="Arial Narrow" w:cs="Arial"/>
          <w:sz w:val="25"/>
          <w:szCs w:val="25"/>
        </w:rPr>
        <w:t>525</w:t>
      </w:r>
      <w:r w:rsidRPr="0031006E">
        <w:rPr>
          <w:rFonts w:ascii="Arial Narrow" w:hAnsi="Arial Narrow" w:cs="Arial"/>
          <w:sz w:val="25"/>
          <w:szCs w:val="25"/>
        </w:rPr>
        <w:t xml:space="preserve"> Salem Street in Lynnfield. The meeting was called to order at 7:00 P.M. The following individuals were in attendance: Stephan F. Rondeau, D.C., Chair; Ruth E. McMahon, Commissioner; Brian D. Buckley, Moderator &amp; District Clerk; James F. Finegan, Engineer; Matthew O’Connell, Superintendent; Carolyn Umbach, Office Administrator</w:t>
      </w:r>
      <w:r w:rsidR="00092778" w:rsidRPr="0031006E">
        <w:rPr>
          <w:rFonts w:ascii="Arial Narrow" w:hAnsi="Arial Narrow" w:cs="Arial"/>
          <w:sz w:val="25"/>
          <w:szCs w:val="25"/>
        </w:rPr>
        <w:t>; and Dave Fox</w:t>
      </w:r>
      <w:r w:rsidR="00DD7AA9">
        <w:rPr>
          <w:rFonts w:ascii="Arial Narrow" w:hAnsi="Arial Narrow" w:cs="Arial"/>
          <w:sz w:val="25"/>
          <w:szCs w:val="25"/>
        </w:rPr>
        <w:t xml:space="preserve">, a Senior Manager with </w:t>
      </w:r>
      <w:r w:rsidR="00092778" w:rsidRPr="0031006E">
        <w:rPr>
          <w:rFonts w:ascii="Arial Narrow" w:hAnsi="Arial Narrow" w:cs="Arial"/>
          <w:sz w:val="25"/>
          <w:szCs w:val="25"/>
        </w:rPr>
        <w:t xml:space="preserve">Raftelis Financial Consulting. </w:t>
      </w:r>
      <w:r w:rsidR="0031006E" w:rsidRPr="0031006E">
        <w:rPr>
          <w:rFonts w:ascii="Arial Narrow" w:hAnsi="Arial Narrow" w:cs="Arial"/>
          <w:sz w:val="25"/>
          <w:szCs w:val="25"/>
        </w:rPr>
        <w:t>The following residents were also</w:t>
      </w:r>
      <w:r w:rsidR="00092778" w:rsidRPr="0031006E">
        <w:rPr>
          <w:rFonts w:ascii="Arial Narrow" w:hAnsi="Arial Narrow" w:cs="Arial"/>
          <w:sz w:val="25"/>
          <w:szCs w:val="25"/>
        </w:rPr>
        <w:t xml:space="preserve"> in attendance: Aaron Mayerson, Rebecca Gordon,</w:t>
      </w:r>
      <w:r w:rsidR="004B4A37" w:rsidRPr="0031006E">
        <w:rPr>
          <w:rFonts w:ascii="Arial Narrow" w:hAnsi="Arial Narrow" w:cs="Arial"/>
          <w:sz w:val="25"/>
          <w:szCs w:val="25"/>
        </w:rPr>
        <w:t xml:space="preserve"> and</w:t>
      </w:r>
      <w:r w:rsidR="00092778" w:rsidRPr="0031006E">
        <w:rPr>
          <w:rFonts w:ascii="Arial Narrow" w:hAnsi="Arial Narrow" w:cs="Arial"/>
          <w:sz w:val="25"/>
          <w:szCs w:val="25"/>
        </w:rPr>
        <w:t xml:space="preserve"> Mark Evangelista of Pyburn Road</w:t>
      </w:r>
      <w:r w:rsidR="004B4A37" w:rsidRPr="0031006E">
        <w:rPr>
          <w:rFonts w:ascii="Arial Narrow" w:hAnsi="Arial Narrow" w:cs="Arial"/>
          <w:sz w:val="25"/>
          <w:szCs w:val="25"/>
        </w:rPr>
        <w:t>.</w:t>
      </w:r>
    </w:p>
    <w:p w14:paraId="6C403E77" w14:textId="77A9530A" w:rsidR="00411F54" w:rsidRPr="00092778" w:rsidRDefault="00411F54" w:rsidP="00411F54">
      <w:pPr>
        <w:pStyle w:val="NormalWeb"/>
        <w:spacing w:before="0" w:beforeAutospacing="0" w:after="0" w:afterAutospacing="0"/>
        <w:rPr>
          <w:rFonts w:ascii="Arial Narrow" w:hAnsi="Arial Narrow" w:cs="Arial"/>
          <w:color w:val="000000"/>
          <w:sz w:val="25"/>
          <w:szCs w:val="25"/>
        </w:rPr>
      </w:pPr>
    </w:p>
    <w:p w14:paraId="2D13B24B" w14:textId="3EF68A63" w:rsidR="00411F54" w:rsidRPr="00092778" w:rsidRDefault="00411F54" w:rsidP="00DD7AA9">
      <w:pPr>
        <w:pStyle w:val="NormalWeb"/>
        <w:numPr>
          <w:ilvl w:val="0"/>
          <w:numId w:val="1"/>
        </w:numPr>
        <w:spacing w:before="0" w:beforeAutospacing="0" w:after="0" w:afterAutospacing="0"/>
        <w:rPr>
          <w:rFonts w:ascii="Arial Narrow" w:hAnsi="Arial Narrow" w:cs="Arial"/>
          <w:color w:val="000000"/>
          <w:sz w:val="25"/>
          <w:szCs w:val="25"/>
        </w:rPr>
      </w:pPr>
      <w:r w:rsidRPr="00092778">
        <w:rPr>
          <w:rFonts w:ascii="Arial Narrow" w:hAnsi="Arial Narrow" w:cs="Arial"/>
          <w:color w:val="000000"/>
          <w:sz w:val="25"/>
          <w:szCs w:val="25"/>
        </w:rPr>
        <w:t>DAVE FOX, RAFTELIS FINANCIAL CONSULTING</w:t>
      </w:r>
    </w:p>
    <w:p w14:paraId="0E265C81" w14:textId="3FAC8D14" w:rsidR="00411F54" w:rsidRPr="00A03A01" w:rsidRDefault="005027B5" w:rsidP="00DD7AA9">
      <w:pPr>
        <w:pStyle w:val="NormalWeb"/>
        <w:spacing w:before="0" w:beforeAutospacing="0" w:after="0" w:afterAutospacing="0"/>
        <w:ind w:left="720"/>
        <w:rPr>
          <w:rFonts w:ascii="Arial Narrow" w:hAnsi="Arial Narrow"/>
          <w:sz w:val="25"/>
          <w:szCs w:val="25"/>
        </w:rPr>
      </w:pPr>
      <w:r w:rsidRPr="00A03A01">
        <w:rPr>
          <w:rFonts w:ascii="Arial Narrow" w:hAnsi="Arial Narrow" w:cs="Arial"/>
          <w:sz w:val="25"/>
          <w:szCs w:val="25"/>
        </w:rPr>
        <w:t xml:space="preserve">The Board invited </w:t>
      </w:r>
      <w:r w:rsidR="00DD7AA9" w:rsidRPr="00A03A01">
        <w:rPr>
          <w:rFonts w:ascii="Arial Narrow" w:hAnsi="Arial Narrow" w:cs="Arial"/>
          <w:sz w:val="25"/>
          <w:szCs w:val="25"/>
        </w:rPr>
        <w:t>Mr. Fox to</w:t>
      </w:r>
      <w:r w:rsidRPr="00A03A01">
        <w:rPr>
          <w:rFonts w:ascii="Arial Narrow" w:hAnsi="Arial Narrow" w:cs="Arial"/>
          <w:sz w:val="25"/>
          <w:szCs w:val="25"/>
        </w:rPr>
        <w:t xml:space="preserve"> speak on </w:t>
      </w:r>
      <w:r w:rsidR="00DD7AA9" w:rsidRPr="00A03A01">
        <w:rPr>
          <w:rFonts w:ascii="Arial Narrow" w:hAnsi="Arial Narrow" w:cs="Arial"/>
          <w:sz w:val="25"/>
          <w:szCs w:val="25"/>
        </w:rPr>
        <w:t xml:space="preserve">behalf of the District </w:t>
      </w:r>
      <w:r w:rsidRPr="00A03A01">
        <w:rPr>
          <w:rFonts w:ascii="Arial Narrow" w:hAnsi="Arial Narrow" w:cs="Arial"/>
          <w:sz w:val="25"/>
          <w:szCs w:val="25"/>
        </w:rPr>
        <w:t>regarding</w:t>
      </w:r>
      <w:r w:rsidR="00DD7AA9" w:rsidRPr="00A03A01">
        <w:rPr>
          <w:rFonts w:ascii="Arial Narrow" w:hAnsi="Arial Narrow" w:cs="Arial"/>
          <w:sz w:val="25"/>
          <w:szCs w:val="25"/>
        </w:rPr>
        <w:t xml:space="preserve"> its fire line fees </w:t>
      </w:r>
      <w:r w:rsidR="00752B91" w:rsidRPr="00A03A01">
        <w:rPr>
          <w:rFonts w:ascii="Arial Narrow" w:hAnsi="Arial Narrow" w:cs="Arial"/>
          <w:sz w:val="25"/>
          <w:szCs w:val="25"/>
        </w:rPr>
        <w:t xml:space="preserve">due to </w:t>
      </w:r>
      <w:r w:rsidR="00F9105C" w:rsidRPr="00A03A01">
        <w:rPr>
          <w:rFonts w:ascii="Arial Narrow" w:hAnsi="Arial Narrow" w:cs="Arial"/>
          <w:sz w:val="25"/>
          <w:szCs w:val="25"/>
        </w:rPr>
        <w:t xml:space="preserve">the </w:t>
      </w:r>
      <w:r w:rsidR="00752B91" w:rsidRPr="00A03A01">
        <w:rPr>
          <w:rFonts w:ascii="Arial Narrow" w:hAnsi="Arial Narrow" w:cs="Arial"/>
          <w:sz w:val="25"/>
          <w:szCs w:val="25"/>
        </w:rPr>
        <w:t xml:space="preserve">concerns </w:t>
      </w:r>
      <w:r w:rsidR="00F9105C" w:rsidRPr="00A03A01">
        <w:rPr>
          <w:rFonts w:ascii="Arial Narrow" w:hAnsi="Arial Narrow" w:cs="Arial"/>
          <w:sz w:val="25"/>
          <w:szCs w:val="25"/>
        </w:rPr>
        <w:t xml:space="preserve">expressed by </w:t>
      </w:r>
      <w:r w:rsidR="00752B91" w:rsidRPr="00A03A01">
        <w:rPr>
          <w:rFonts w:ascii="Arial Narrow" w:hAnsi="Arial Narrow" w:cs="Arial"/>
          <w:sz w:val="25"/>
          <w:szCs w:val="25"/>
        </w:rPr>
        <w:t xml:space="preserve">some of the residents of </w:t>
      </w:r>
      <w:r w:rsidR="00DD7AA9" w:rsidRPr="00A03A01">
        <w:rPr>
          <w:rFonts w:ascii="Arial Narrow" w:hAnsi="Arial Narrow" w:cs="Arial"/>
          <w:sz w:val="25"/>
          <w:szCs w:val="25"/>
        </w:rPr>
        <w:t xml:space="preserve">Pyburn Road.  </w:t>
      </w:r>
      <w:r w:rsidR="00752B91" w:rsidRPr="00A03A01">
        <w:rPr>
          <w:rFonts w:ascii="Arial Narrow" w:hAnsi="Arial Narrow" w:cs="Arial"/>
          <w:sz w:val="25"/>
          <w:szCs w:val="25"/>
        </w:rPr>
        <w:t xml:space="preserve">Mr. Fox </w:t>
      </w:r>
      <w:r w:rsidR="00F9105C" w:rsidRPr="00A03A01">
        <w:rPr>
          <w:rFonts w:ascii="Arial Narrow" w:hAnsi="Arial Narrow" w:cs="Arial"/>
          <w:sz w:val="25"/>
          <w:szCs w:val="25"/>
        </w:rPr>
        <w:t>reviewed</w:t>
      </w:r>
      <w:r w:rsidR="00752B91" w:rsidRPr="00A03A01">
        <w:rPr>
          <w:rFonts w:ascii="Arial Narrow" w:hAnsi="Arial Narrow" w:cs="Arial"/>
          <w:sz w:val="25"/>
          <w:szCs w:val="25"/>
        </w:rPr>
        <w:t xml:space="preserve"> </w:t>
      </w:r>
      <w:r w:rsidR="00F9105C" w:rsidRPr="00A03A01">
        <w:rPr>
          <w:rFonts w:ascii="Arial Narrow" w:hAnsi="Arial Narrow" w:cs="Arial"/>
          <w:sz w:val="25"/>
          <w:szCs w:val="25"/>
        </w:rPr>
        <w:t xml:space="preserve">the </w:t>
      </w:r>
      <w:r w:rsidR="00752B91" w:rsidRPr="00A03A01">
        <w:rPr>
          <w:rFonts w:ascii="Arial Narrow" w:hAnsi="Arial Narrow" w:cs="Arial"/>
          <w:sz w:val="25"/>
          <w:szCs w:val="25"/>
        </w:rPr>
        <w:t xml:space="preserve">industry </w:t>
      </w:r>
      <w:r w:rsidR="00D620D6" w:rsidRPr="00A03A01">
        <w:rPr>
          <w:rFonts w:ascii="Arial Narrow" w:hAnsi="Arial Narrow" w:cs="Arial"/>
          <w:sz w:val="25"/>
          <w:szCs w:val="25"/>
        </w:rPr>
        <w:t>accepted methodology</w:t>
      </w:r>
      <w:r w:rsidR="00752B91" w:rsidRPr="00A03A01">
        <w:rPr>
          <w:rFonts w:ascii="Arial Narrow" w:hAnsi="Arial Narrow" w:cs="Arial"/>
          <w:sz w:val="25"/>
          <w:szCs w:val="25"/>
        </w:rPr>
        <w:t xml:space="preserve"> used </w:t>
      </w:r>
      <w:r w:rsidR="00F9105C" w:rsidRPr="00A03A01">
        <w:rPr>
          <w:rFonts w:ascii="Arial Narrow" w:hAnsi="Arial Narrow" w:cs="Arial"/>
          <w:sz w:val="25"/>
          <w:szCs w:val="25"/>
        </w:rPr>
        <w:t xml:space="preserve">to calculate recovery costs </w:t>
      </w:r>
      <w:r w:rsidR="00411F54" w:rsidRPr="00A03A01">
        <w:rPr>
          <w:rFonts w:ascii="Arial Narrow" w:hAnsi="Arial Narrow" w:cs="Arial"/>
          <w:sz w:val="25"/>
          <w:szCs w:val="25"/>
        </w:rPr>
        <w:t>for</w:t>
      </w:r>
      <w:r w:rsidR="00A03A01" w:rsidRPr="00A03A01">
        <w:rPr>
          <w:rFonts w:ascii="Arial Narrow" w:hAnsi="Arial Narrow" w:cs="Arial"/>
          <w:sz w:val="25"/>
          <w:szCs w:val="25"/>
        </w:rPr>
        <w:t xml:space="preserve"> private</w:t>
      </w:r>
      <w:r w:rsidR="00411F54" w:rsidRPr="00A03A01">
        <w:rPr>
          <w:rFonts w:ascii="Arial Narrow" w:hAnsi="Arial Narrow" w:cs="Arial"/>
          <w:sz w:val="25"/>
          <w:szCs w:val="25"/>
        </w:rPr>
        <w:t xml:space="preserve"> fire protection </w:t>
      </w:r>
      <w:r w:rsidR="00A03A01" w:rsidRPr="00A03A01">
        <w:rPr>
          <w:rFonts w:ascii="Arial Narrow" w:hAnsi="Arial Narrow" w:cs="Arial"/>
          <w:sz w:val="25"/>
          <w:szCs w:val="25"/>
        </w:rPr>
        <w:t xml:space="preserve">services and answered audience questions.  The residents of Pyburn Road were appreciative of the details provided and </w:t>
      </w:r>
      <w:r w:rsidR="00750DEC" w:rsidRPr="00A03A01">
        <w:rPr>
          <w:rFonts w:ascii="Arial Narrow" w:hAnsi="Arial Narrow"/>
          <w:sz w:val="25"/>
          <w:szCs w:val="25"/>
        </w:rPr>
        <w:t>Mr.</w:t>
      </w:r>
      <w:r w:rsidR="00B94FEF" w:rsidRPr="00A03A01">
        <w:rPr>
          <w:rFonts w:ascii="Arial Narrow" w:hAnsi="Arial Narrow"/>
          <w:sz w:val="25"/>
          <w:szCs w:val="25"/>
        </w:rPr>
        <w:t xml:space="preserve"> Fox</w:t>
      </w:r>
      <w:r w:rsidR="00342FB7" w:rsidRPr="00A03A01">
        <w:rPr>
          <w:rFonts w:ascii="Arial Narrow" w:hAnsi="Arial Narrow"/>
          <w:sz w:val="25"/>
          <w:szCs w:val="25"/>
        </w:rPr>
        <w:t xml:space="preserve"> </w:t>
      </w:r>
      <w:r w:rsidR="00A03A01" w:rsidRPr="00A03A01">
        <w:rPr>
          <w:rFonts w:ascii="Arial Narrow" w:hAnsi="Arial Narrow"/>
          <w:sz w:val="25"/>
          <w:szCs w:val="25"/>
        </w:rPr>
        <w:t>advised the audience he would be available for any questions that may arise in the future.</w:t>
      </w:r>
      <w:r w:rsidR="00342FB7" w:rsidRPr="00A03A01">
        <w:rPr>
          <w:rFonts w:ascii="Arial Narrow" w:hAnsi="Arial Narrow"/>
          <w:sz w:val="25"/>
          <w:szCs w:val="25"/>
        </w:rPr>
        <w:t xml:space="preserve"> </w:t>
      </w:r>
    </w:p>
    <w:p w14:paraId="7A96EBD9" w14:textId="77777777" w:rsidR="00B94FEF" w:rsidRPr="00092778" w:rsidRDefault="00B94FEF" w:rsidP="00411F54">
      <w:pPr>
        <w:pStyle w:val="NormalWeb"/>
        <w:spacing w:before="0" w:beforeAutospacing="0" w:after="0" w:afterAutospacing="0"/>
        <w:rPr>
          <w:rFonts w:ascii="Arial Narrow" w:hAnsi="Arial Narrow" w:cs="Arial"/>
          <w:color w:val="000000"/>
          <w:sz w:val="25"/>
          <w:szCs w:val="25"/>
        </w:rPr>
      </w:pPr>
    </w:p>
    <w:p w14:paraId="35E3918E" w14:textId="12C0695E" w:rsidR="00411F54" w:rsidRPr="00092778" w:rsidRDefault="00411F54" w:rsidP="0031006E">
      <w:pPr>
        <w:pStyle w:val="NormalWeb"/>
        <w:numPr>
          <w:ilvl w:val="0"/>
          <w:numId w:val="1"/>
        </w:numPr>
        <w:spacing w:before="0" w:beforeAutospacing="0" w:after="0" w:afterAutospacing="0"/>
        <w:rPr>
          <w:rFonts w:ascii="Arial Narrow" w:hAnsi="Arial Narrow" w:cs="Arial"/>
          <w:color w:val="000000"/>
          <w:sz w:val="25"/>
          <w:szCs w:val="25"/>
        </w:rPr>
      </w:pPr>
      <w:r w:rsidRPr="00092778">
        <w:rPr>
          <w:rFonts w:ascii="Arial Narrow" w:hAnsi="Arial Narrow" w:cs="Arial"/>
          <w:color w:val="000000"/>
          <w:sz w:val="25"/>
          <w:szCs w:val="25"/>
        </w:rPr>
        <w:t>MINUTES OF OCTOBER 17, 2022, BOARD MEETING</w:t>
      </w:r>
    </w:p>
    <w:p w14:paraId="368C3A1C" w14:textId="27FFFDC1" w:rsidR="00411F54" w:rsidRPr="00092778" w:rsidRDefault="00AE434E" w:rsidP="0031006E">
      <w:pPr>
        <w:pStyle w:val="NormalWeb"/>
        <w:spacing w:before="0" w:beforeAutospacing="0" w:after="0" w:afterAutospacing="0"/>
        <w:ind w:left="720"/>
        <w:rPr>
          <w:rFonts w:ascii="Arial Narrow" w:hAnsi="Arial Narrow" w:cs="Arial"/>
          <w:color w:val="000000"/>
          <w:sz w:val="25"/>
          <w:szCs w:val="25"/>
        </w:rPr>
      </w:pPr>
      <w:r>
        <w:rPr>
          <w:rFonts w:ascii="Arial Narrow" w:hAnsi="Arial Narrow" w:cs="Arial"/>
          <w:color w:val="000000"/>
          <w:sz w:val="25"/>
          <w:szCs w:val="25"/>
        </w:rPr>
        <w:t xml:space="preserve">After review, </w:t>
      </w:r>
      <w:r w:rsidR="00411F54" w:rsidRPr="00092778">
        <w:rPr>
          <w:rFonts w:ascii="Arial Narrow" w:hAnsi="Arial Narrow" w:cs="Arial"/>
          <w:color w:val="000000"/>
          <w:sz w:val="25"/>
          <w:szCs w:val="25"/>
        </w:rPr>
        <w:t xml:space="preserve">a motion </w:t>
      </w:r>
      <w:r>
        <w:rPr>
          <w:rFonts w:ascii="Arial Narrow" w:hAnsi="Arial Narrow" w:cs="Arial"/>
          <w:color w:val="000000"/>
          <w:sz w:val="25"/>
          <w:szCs w:val="25"/>
        </w:rPr>
        <w:t xml:space="preserve">was </w:t>
      </w:r>
      <w:r w:rsidR="00411F54" w:rsidRPr="00092778">
        <w:rPr>
          <w:rFonts w:ascii="Arial Narrow" w:hAnsi="Arial Narrow" w:cs="Arial"/>
          <w:color w:val="000000"/>
          <w:sz w:val="25"/>
          <w:szCs w:val="25"/>
        </w:rPr>
        <w:t>duly made and seconded</w:t>
      </w:r>
      <w:r w:rsidRPr="00AE434E">
        <w:rPr>
          <w:rFonts w:ascii="Arial Narrow" w:hAnsi="Arial Narrow" w:cs="Arial"/>
          <w:color w:val="000000"/>
          <w:sz w:val="25"/>
          <w:szCs w:val="25"/>
        </w:rPr>
        <w:t xml:space="preserve"> </w:t>
      </w:r>
      <w:r w:rsidRPr="00092778">
        <w:rPr>
          <w:rFonts w:ascii="Arial Narrow" w:hAnsi="Arial Narrow" w:cs="Arial"/>
          <w:color w:val="000000"/>
          <w:sz w:val="25"/>
          <w:szCs w:val="25"/>
        </w:rPr>
        <w:t>to approve the</w:t>
      </w:r>
      <w:r w:rsidRPr="00AE434E">
        <w:rPr>
          <w:rFonts w:ascii="Arial Narrow" w:hAnsi="Arial Narrow" w:cs="Arial"/>
          <w:color w:val="000000"/>
          <w:sz w:val="25"/>
          <w:szCs w:val="25"/>
        </w:rPr>
        <w:t xml:space="preserve"> </w:t>
      </w:r>
      <w:r w:rsidRPr="00092778">
        <w:rPr>
          <w:rFonts w:ascii="Arial Narrow" w:hAnsi="Arial Narrow" w:cs="Arial"/>
          <w:color w:val="000000"/>
          <w:sz w:val="25"/>
          <w:szCs w:val="25"/>
        </w:rPr>
        <w:t xml:space="preserve">October 17, </w:t>
      </w:r>
      <w:r w:rsidR="00A03A01" w:rsidRPr="00092778">
        <w:rPr>
          <w:rFonts w:ascii="Arial Narrow" w:hAnsi="Arial Narrow" w:cs="Arial"/>
          <w:color w:val="000000"/>
          <w:sz w:val="25"/>
          <w:szCs w:val="25"/>
        </w:rPr>
        <w:t>2022,</w:t>
      </w:r>
      <w:r>
        <w:rPr>
          <w:rFonts w:ascii="Arial Narrow" w:hAnsi="Arial Narrow" w:cs="Arial"/>
          <w:color w:val="000000"/>
          <w:sz w:val="25"/>
          <w:szCs w:val="25"/>
        </w:rPr>
        <w:t xml:space="preserve"> minute</w:t>
      </w:r>
      <w:r w:rsidR="00A03A01">
        <w:rPr>
          <w:rFonts w:ascii="Arial Narrow" w:hAnsi="Arial Narrow" w:cs="Arial"/>
          <w:color w:val="000000"/>
          <w:sz w:val="25"/>
          <w:szCs w:val="25"/>
        </w:rPr>
        <w:t>s</w:t>
      </w:r>
      <w:r>
        <w:rPr>
          <w:rFonts w:ascii="Arial Narrow" w:hAnsi="Arial Narrow" w:cs="Arial"/>
          <w:color w:val="000000"/>
          <w:sz w:val="25"/>
          <w:szCs w:val="25"/>
        </w:rPr>
        <w:t xml:space="preserve"> with minor edits, and it </w:t>
      </w:r>
      <w:r w:rsidR="00411F54" w:rsidRPr="00092778">
        <w:rPr>
          <w:rFonts w:ascii="Arial Narrow" w:hAnsi="Arial Narrow" w:cs="Arial"/>
          <w:color w:val="000000"/>
          <w:sz w:val="25"/>
          <w:szCs w:val="25"/>
        </w:rPr>
        <w:t>was unanimously voted.</w:t>
      </w:r>
    </w:p>
    <w:p w14:paraId="1934DC72" w14:textId="77777777" w:rsidR="00DD6DCC" w:rsidRPr="00092778" w:rsidRDefault="00DD6DCC" w:rsidP="00DD6DCC">
      <w:pPr>
        <w:pStyle w:val="NormalWeb"/>
        <w:spacing w:before="0" w:beforeAutospacing="0" w:after="0" w:afterAutospacing="0"/>
        <w:rPr>
          <w:rFonts w:ascii="Arial Narrow" w:hAnsi="Arial Narrow" w:cs="Arial"/>
          <w:color w:val="000000"/>
          <w:sz w:val="25"/>
          <w:szCs w:val="25"/>
        </w:rPr>
      </w:pPr>
    </w:p>
    <w:p w14:paraId="7FA19D1A" w14:textId="1E808086" w:rsidR="00342FB7" w:rsidRPr="00092778" w:rsidRDefault="00342FB7" w:rsidP="00342FB7">
      <w:pPr>
        <w:pStyle w:val="NormalWeb"/>
        <w:numPr>
          <w:ilvl w:val="0"/>
          <w:numId w:val="1"/>
        </w:numPr>
        <w:spacing w:before="0" w:beforeAutospacing="0" w:after="0" w:afterAutospacing="0"/>
        <w:rPr>
          <w:rFonts w:ascii="Arial Narrow" w:hAnsi="Arial Narrow" w:cs="Arial"/>
          <w:color w:val="000000"/>
          <w:sz w:val="25"/>
          <w:szCs w:val="25"/>
        </w:rPr>
      </w:pPr>
      <w:r w:rsidRPr="00092778">
        <w:rPr>
          <w:rFonts w:ascii="Arial Narrow" w:hAnsi="Arial Narrow" w:cs="Arial"/>
          <w:color w:val="000000"/>
          <w:sz w:val="25"/>
          <w:szCs w:val="25"/>
        </w:rPr>
        <w:t>TREASURER’S REPORT</w:t>
      </w:r>
    </w:p>
    <w:p w14:paraId="6738C92F" w14:textId="58E6291A" w:rsidR="00342FB7" w:rsidRPr="00092778" w:rsidRDefault="00A03A01" w:rsidP="00342FB7">
      <w:pPr>
        <w:pStyle w:val="NormalWeb"/>
        <w:spacing w:before="0" w:beforeAutospacing="0" w:after="0" w:afterAutospacing="0"/>
        <w:ind w:left="720"/>
        <w:rPr>
          <w:rFonts w:ascii="Arial Narrow" w:hAnsi="Arial Narrow" w:cs="Arial"/>
          <w:color w:val="000000"/>
          <w:sz w:val="25"/>
          <w:szCs w:val="25"/>
        </w:rPr>
      </w:pPr>
      <w:r>
        <w:rPr>
          <w:rFonts w:ascii="Arial Narrow" w:hAnsi="Arial Narrow" w:cs="Arial"/>
          <w:color w:val="000000"/>
          <w:sz w:val="25"/>
          <w:szCs w:val="25"/>
        </w:rPr>
        <w:t xml:space="preserve">The Treasurer, Mr. Harrigan was not in attendance, however, Mr. Finegan reviewed the financial reports. General Expenses and Income were aligned with budgeted expectations. He noted that the District was reimbursed by insurance for a fire hydrant struck last year. </w:t>
      </w:r>
      <w:r w:rsidR="00F64D7A">
        <w:rPr>
          <w:rFonts w:ascii="Arial Narrow" w:hAnsi="Arial Narrow" w:cs="Arial"/>
          <w:color w:val="000000"/>
          <w:sz w:val="25"/>
          <w:szCs w:val="25"/>
        </w:rPr>
        <w:t>He also reported that the District’s Accounting Consultant, Dick Hingston, calculated free cash for fiscal year 2023 would be $818,000.  This is pending approval from the Department of Revenue (DOR).</w:t>
      </w:r>
      <w:r w:rsidR="00342FB7" w:rsidRPr="00092778">
        <w:rPr>
          <w:rFonts w:ascii="Arial Narrow" w:hAnsi="Arial Narrow" w:cs="Arial"/>
          <w:color w:val="000000"/>
          <w:sz w:val="25"/>
          <w:szCs w:val="25"/>
        </w:rPr>
        <w:t xml:space="preserve"> </w:t>
      </w:r>
    </w:p>
    <w:p w14:paraId="1B33F224" w14:textId="77777777" w:rsidR="00342FB7" w:rsidRPr="00092778" w:rsidRDefault="00342FB7" w:rsidP="00342FB7">
      <w:pPr>
        <w:pStyle w:val="NormalWeb"/>
        <w:spacing w:before="0" w:beforeAutospacing="0" w:after="0" w:afterAutospacing="0"/>
        <w:ind w:left="720"/>
        <w:rPr>
          <w:rFonts w:ascii="Arial Narrow" w:hAnsi="Arial Narrow" w:cs="Arial"/>
          <w:color w:val="000000"/>
          <w:sz w:val="25"/>
          <w:szCs w:val="25"/>
        </w:rPr>
      </w:pPr>
    </w:p>
    <w:p w14:paraId="5484078D" w14:textId="71FCA073" w:rsidR="00DD6DCC" w:rsidRPr="00092778" w:rsidRDefault="00BB1B8A" w:rsidP="00BB1B8A">
      <w:pPr>
        <w:pStyle w:val="NormalWeb"/>
        <w:numPr>
          <w:ilvl w:val="0"/>
          <w:numId w:val="1"/>
        </w:numPr>
        <w:spacing w:before="0" w:beforeAutospacing="0" w:after="0" w:afterAutospacing="0"/>
        <w:rPr>
          <w:rFonts w:ascii="Arial Narrow" w:hAnsi="Arial Narrow"/>
          <w:sz w:val="25"/>
          <w:szCs w:val="25"/>
        </w:rPr>
      </w:pPr>
      <w:r w:rsidRPr="00092778">
        <w:rPr>
          <w:rFonts w:ascii="Arial Narrow" w:hAnsi="Arial Narrow" w:cs="Arial"/>
          <w:color w:val="000000"/>
          <w:sz w:val="25"/>
          <w:szCs w:val="25"/>
        </w:rPr>
        <w:t>SUPERINTENDENT’S REPORT</w:t>
      </w:r>
    </w:p>
    <w:p w14:paraId="1EA14C0E" w14:textId="660F51AD" w:rsidR="00DD6DCC" w:rsidRPr="00092778" w:rsidRDefault="00BB1B8A" w:rsidP="004D5FF8">
      <w:pPr>
        <w:pStyle w:val="NormalWeb"/>
        <w:spacing w:before="0" w:beforeAutospacing="0" w:after="0" w:afterAutospacing="0"/>
        <w:ind w:left="720"/>
        <w:rPr>
          <w:rFonts w:ascii="Arial Narrow" w:hAnsi="Arial Narrow" w:cs="Arial"/>
          <w:color w:val="000000"/>
          <w:sz w:val="25"/>
          <w:szCs w:val="25"/>
        </w:rPr>
      </w:pPr>
      <w:r w:rsidRPr="00092778">
        <w:rPr>
          <w:rFonts w:ascii="Arial Narrow" w:hAnsi="Arial Narrow" w:cs="Arial"/>
          <w:color w:val="000000"/>
          <w:sz w:val="25"/>
          <w:szCs w:val="25"/>
        </w:rPr>
        <w:t xml:space="preserve">The Superintendent reported District updates throughout October. Water samples tested negative for </w:t>
      </w:r>
      <w:r w:rsidR="00092778">
        <w:rPr>
          <w:rFonts w:ascii="Arial Narrow" w:hAnsi="Arial Narrow" w:cs="Arial"/>
          <w:color w:val="000000"/>
          <w:sz w:val="25"/>
          <w:szCs w:val="25"/>
        </w:rPr>
        <w:t>signs of coliform and other growth,</w:t>
      </w:r>
      <w:r w:rsidRPr="00092778">
        <w:rPr>
          <w:rFonts w:ascii="Arial Narrow" w:hAnsi="Arial Narrow" w:cs="Arial"/>
          <w:color w:val="000000"/>
          <w:sz w:val="25"/>
          <w:szCs w:val="25"/>
        </w:rPr>
        <w:t xml:space="preserve"> and chlorine samples are improve</w:t>
      </w:r>
      <w:r w:rsidR="00C27C7F">
        <w:rPr>
          <w:rFonts w:ascii="Arial Narrow" w:hAnsi="Arial Narrow" w:cs="Arial"/>
          <w:color w:val="000000"/>
          <w:sz w:val="25"/>
          <w:szCs w:val="25"/>
        </w:rPr>
        <w:t>d</w:t>
      </w:r>
      <w:r w:rsidRPr="00092778">
        <w:rPr>
          <w:rFonts w:ascii="Arial Narrow" w:hAnsi="Arial Narrow" w:cs="Arial"/>
          <w:color w:val="000000"/>
          <w:sz w:val="25"/>
          <w:szCs w:val="25"/>
        </w:rPr>
        <w:t xml:space="preserve">.  Water use for October </w:t>
      </w:r>
      <w:r w:rsidR="00CC6349" w:rsidRPr="00092778">
        <w:rPr>
          <w:rFonts w:ascii="Arial Narrow" w:hAnsi="Arial Narrow" w:cs="Arial"/>
          <w:color w:val="000000"/>
          <w:sz w:val="25"/>
          <w:szCs w:val="25"/>
        </w:rPr>
        <w:t>increased</w:t>
      </w:r>
      <w:r w:rsidRPr="00092778">
        <w:rPr>
          <w:rFonts w:ascii="Arial Narrow" w:hAnsi="Arial Narrow" w:cs="Arial"/>
          <w:color w:val="000000"/>
          <w:sz w:val="25"/>
          <w:szCs w:val="25"/>
        </w:rPr>
        <w:t xml:space="preserve"> by 1.5% and water use for the year</w:t>
      </w:r>
      <w:r w:rsidR="004D5FF8" w:rsidRPr="00092778">
        <w:rPr>
          <w:rFonts w:ascii="Arial Narrow" w:hAnsi="Arial Narrow" w:cs="Arial"/>
          <w:color w:val="000000"/>
          <w:sz w:val="25"/>
          <w:szCs w:val="25"/>
        </w:rPr>
        <w:t xml:space="preserve"> </w:t>
      </w:r>
      <w:r w:rsidR="00CC6349" w:rsidRPr="00092778">
        <w:rPr>
          <w:rFonts w:ascii="Arial Narrow" w:hAnsi="Arial Narrow" w:cs="Arial"/>
          <w:color w:val="000000"/>
          <w:sz w:val="25"/>
          <w:szCs w:val="25"/>
        </w:rPr>
        <w:t xml:space="preserve">also </w:t>
      </w:r>
      <w:r w:rsidRPr="00092778">
        <w:rPr>
          <w:rFonts w:ascii="Arial Narrow" w:hAnsi="Arial Narrow" w:cs="Arial"/>
          <w:color w:val="000000"/>
          <w:sz w:val="25"/>
          <w:szCs w:val="25"/>
        </w:rPr>
        <w:t>increased by 15.5%</w:t>
      </w:r>
      <w:r w:rsidR="00C27C7F">
        <w:rPr>
          <w:rFonts w:ascii="Arial Narrow" w:hAnsi="Arial Narrow" w:cs="Arial"/>
          <w:color w:val="000000"/>
          <w:sz w:val="25"/>
          <w:szCs w:val="25"/>
        </w:rPr>
        <w:t xml:space="preserve"> compared with the prior year</w:t>
      </w:r>
      <w:r w:rsidRPr="00092778">
        <w:rPr>
          <w:rFonts w:ascii="Arial Narrow" w:hAnsi="Arial Narrow" w:cs="Arial"/>
          <w:color w:val="000000"/>
          <w:sz w:val="25"/>
          <w:szCs w:val="25"/>
        </w:rPr>
        <w:t xml:space="preserve">. Flushing is in progress and nearing completion. The focus during flushing was shifted to dead ends </w:t>
      </w:r>
      <w:r w:rsidR="004D5FF8" w:rsidRPr="00092778">
        <w:rPr>
          <w:rFonts w:ascii="Arial Narrow" w:hAnsi="Arial Narrow" w:cs="Arial"/>
          <w:color w:val="000000"/>
          <w:sz w:val="25"/>
          <w:szCs w:val="25"/>
        </w:rPr>
        <w:t xml:space="preserve">rather than </w:t>
      </w:r>
      <w:r w:rsidRPr="00092778">
        <w:rPr>
          <w:rFonts w:ascii="Arial Narrow" w:hAnsi="Arial Narrow" w:cs="Arial"/>
          <w:color w:val="000000"/>
          <w:sz w:val="25"/>
          <w:szCs w:val="25"/>
        </w:rPr>
        <w:t>unidirectional flushing</w:t>
      </w:r>
      <w:r w:rsidR="00AB0FD7">
        <w:rPr>
          <w:rFonts w:ascii="Arial Narrow" w:hAnsi="Arial Narrow" w:cs="Arial"/>
          <w:color w:val="000000"/>
          <w:sz w:val="25"/>
          <w:szCs w:val="25"/>
        </w:rPr>
        <w:t xml:space="preserve"> at the request of the MWRA</w:t>
      </w:r>
      <w:r w:rsidRPr="00092778">
        <w:rPr>
          <w:rFonts w:ascii="Arial Narrow" w:hAnsi="Arial Narrow" w:cs="Arial"/>
          <w:color w:val="000000"/>
          <w:sz w:val="25"/>
          <w:szCs w:val="25"/>
        </w:rPr>
        <w:t>. Each dead end has shown higher chlorine residuals than historically shown</w:t>
      </w:r>
      <w:r w:rsidR="00C27C7F">
        <w:rPr>
          <w:rFonts w:ascii="Arial Narrow" w:hAnsi="Arial Narrow" w:cs="Arial"/>
          <w:color w:val="000000"/>
          <w:sz w:val="25"/>
          <w:szCs w:val="25"/>
        </w:rPr>
        <w:t>,</w:t>
      </w:r>
      <w:r w:rsidR="00D21807" w:rsidRPr="00092778">
        <w:rPr>
          <w:rFonts w:ascii="Arial Narrow" w:hAnsi="Arial Narrow" w:cs="Arial"/>
          <w:color w:val="000000"/>
          <w:sz w:val="25"/>
          <w:szCs w:val="25"/>
        </w:rPr>
        <w:t xml:space="preserve"> indicating that the auto-flusher</w:t>
      </w:r>
      <w:r w:rsidR="00C27C7F">
        <w:rPr>
          <w:rFonts w:ascii="Arial Narrow" w:hAnsi="Arial Narrow" w:cs="Arial"/>
          <w:color w:val="000000"/>
          <w:sz w:val="25"/>
          <w:szCs w:val="25"/>
        </w:rPr>
        <w:t>s</w:t>
      </w:r>
      <w:r w:rsidR="00D21807" w:rsidRPr="00092778">
        <w:rPr>
          <w:rFonts w:ascii="Arial Narrow" w:hAnsi="Arial Narrow" w:cs="Arial"/>
          <w:color w:val="000000"/>
          <w:sz w:val="25"/>
          <w:szCs w:val="25"/>
        </w:rPr>
        <w:t xml:space="preserve"> installed in July </w:t>
      </w:r>
      <w:r w:rsidR="00C27C7F">
        <w:rPr>
          <w:rFonts w:ascii="Arial Narrow" w:hAnsi="Arial Narrow" w:cs="Arial"/>
          <w:color w:val="000000"/>
          <w:sz w:val="25"/>
          <w:szCs w:val="25"/>
        </w:rPr>
        <w:t xml:space="preserve">are </w:t>
      </w:r>
      <w:r w:rsidR="00D21807" w:rsidRPr="00092778">
        <w:rPr>
          <w:rFonts w:ascii="Arial Narrow" w:hAnsi="Arial Narrow" w:cs="Arial"/>
          <w:color w:val="000000"/>
          <w:sz w:val="25"/>
          <w:szCs w:val="25"/>
        </w:rPr>
        <w:t>working as expected. Cross connection testing is in progress</w:t>
      </w:r>
      <w:r w:rsidR="00C27C7F">
        <w:rPr>
          <w:rFonts w:ascii="Arial Narrow" w:hAnsi="Arial Narrow" w:cs="Arial"/>
          <w:color w:val="000000"/>
          <w:sz w:val="25"/>
          <w:szCs w:val="25"/>
        </w:rPr>
        <w:t xml:space="preserve"> and</w:t>
      </w:r>
      <w:r w:rsidR="00D21807" w:rsidRPr="00092778">
        <w:rPr>
          <w:rFonts w:ascii="Arial Narrow" w:hAnsi="Arial Narrow" w:cs="Arial"/>
          <w:color w:val="000000"/>
          <w:sz w:val="25"/>
          <w:szCs w:val="25"/>
        </w:rPr>
        <w:t xml:space="preserve"> showing no violations thus far. The </w:t>
      </w:r>
      <w:r w:rsidR="00CC6349" w:rsidRPr="00092778">
        <w:rPr>
          <w:rFonts w:ascii="Arial Narrow" w:hAnsi="Arial Narrow" w:cs="Arial"/>
          <w:color w:val="000000"/>
          <w:sz w:val="25"/>
          <w:szCs w:val="25"/>
        </w:rPr>
        <w:t>cross-connection</w:t>
      </w:r>
      <w:r w:rsidR="00D21807" w:rsidRPr="00092778">
        <w:rPr>
          <w:rFonts w:ascii="Arial Narrow" w:hAnsi="Arial Narrow" w:cs="Arial"/>
          <w:color w:val="000000"/>
          <w:sz w:val="25"/>
          <w:szCs w:val="25"/>
        </w:rPr>
        <w:t xml:space="preserve"> surveying project is </w:t>
      </w:r>
      <w:r w:rsidR="004D5FF8" w:rsidRPr="00092778">
        <w:rPr>
          <w:rFonts w:ascii="Arial Narrow" w:hAnsi="Arial Narrow" w:cs="Arial"/>
          <w:color w:val="000000"/>
          <w:sz w:val="25"/>
          <w:szCs w:val="25"/>
        </w:rPr>
        <w:t>estimated</w:t>
      </w:r>
      <w:r w:rsidR="00D21807" w:rsidRPr="00092778">
        <w:rPr>
          <w:rFonts w:ascii="Arial Narrow" w:hAnsi="Arial Narrow" w:cs="Arial"/>
          <w:color w:val="000000"/>
          <w:sz w:val="25"/>
          <w:szCs w:val="25"/>
        </w:rPr>
        <w:t xml:space="preserve"> to be completed by the end of 2023.</w:t>
      </w:r>
      <w:r w:rsidR="00DD6DCC" w:rsidRPr="00092778">
        <w:rPr>
          <w:rFonts w:ascii="Arial Narrow" w:hAnsi="Arial Narrow" w:cs="Arial"/>
          <w:color w:val="000000"/>
          <w:sz w:val="25"/>
          <w:szCs w:val="25"/>
        </w:rPr>
        <w:t xml:space="preserve"> Bronx Industries</w:t>
      </w:r>
      <w:r w:rsidR="00C27C7F">
        <w:rPr>
          <w:rFonts w:ascii="Arial Narrow" w:hAnsi="Arial Narrow" w:cs="Arial"/>
          <w:color w:val="000000"/>
          <w:sz w:val="25"/>
          <w:szCs w:val="25"/>
        </w:rPr>
        <w:t xml:space="preserve"> completed </w:t>
      </w:r>
      <w:r w:rsidR="00D620D6" w:rsidRPr="00092778">
        <w:rPr>
          <w:rFonts w:ascii="Arial Narrow" w:hAnsi="Arial Narrow" w:cs="Arial"/>
          <w:color w:val="000000"/>
          <w:sz w:val="25"/>
          <w:szCs w:val="25"/>
        </w:rPr>
        <w:t>pav</w:t>
      </w:r>
      <w:r w:rsidR="00D620D6">
        <w:rPr>
          <w:rFonts w:ascii="Arial Narrow" w:hAnsi="Arial Narrow" w:cs="Arial"/>
          <w:color w:val="000000"/>
          <w:sz w:val="25"/>
          <w:szCs w:val="25"/>
        </w:rPr>
        <w:t>ing</w:t>
      </w:r>
      <w:r w:rsidR="00C27C7F">
        <w:rPr>
          <w:rFonts w:ascii="Arial Narrow" w:hAnsi="Arial Narrow" w:cs="Arial"/>
          <w:color w:val="000000"/>
          <w:sz w:val="25"/>
          <w:szCs w:val="25"/>
        </w:rPr>
        <w:t xml:space="preserve"> the</w:t>
      </w:r>
      <w:r w:rsidR="004D5FF8" w:rsidRPr="00092778">
        <w:rPr>
          <w:rFonts w:ascii="Arial Narrow" w:hAnsi="Arial Narrow" w:cs="Arial"/>
          <w:color w:val="000000"/>
          <w:sz w:val="25"/>
          <w:szCs w:val="25"/>
        </w:rPr>
        <w:t xml:space="preserve"> lot in front of</w:t>
      </w:r>
      <w:r w:rsidR="00DD6DCC" w:rsidRPr="00092778">
        <w:rPr>
          <w:rFonts w:ascii="Arial Narrow" w:hAnsi="Arial Narrow" w:cs="Arial"/>
          <w:color w:val="000000"/>
          <w:sz w:val="25"/>
          <w:szCs w:val="25"/>
        </w:rPr>
        <w:t xml:space="preserve"> the</w:t>
      </w:r>
      <w:r w:rsidR="004D5FF8" w:rsidRPr="00092778">
        <w:rPr>
          <w:rFonts w:ascii="Arial Narrow" w:hAnsi="Arial Narrow" w:cs="Arial"/>
          <w:color w:val="000000"/>
          <w:sz w:val="25"/>
          <w:szCs w:val="25"/>
        </w:rPr>
        <w:t xml:space="preserve"> pumping station</w:t>
      </w:r>
      <w:r w:rsidR="00C27C7F">
        <w:rPr>
          <w:rFonts w:ascii="Arial Narrow" w:hAnsi="Arial Narrow" w:cs="Arial"/>
          <w:color w:val="000000"/>
          <w:sz w:val="25"/>
          <w:szCs w:val="25"/>
        </w:rPr>
        <w:t xml:space="preserve">. Widening this area will </w:t>
      </w:r>
      <w:r w:rsidR="004D5FF8" w:rsidRPr="00092778">
        <w:rPr>
          <w:rFonts w:ascii="Arial Narrow" w:hAnsi="Arial Narrow" w:cs="Arial"/>
          <w:color w:val="000000"/>
          <w:sz w:val="25"/>
          <w:szCs w:val="25"/>
        </w:rPr>
        <w:t xml:space="preserve">allow for safer vehicle entrance and exit as well as </w:t>
      </w:r>
      <w:r w:rsidR="004D5FF8" w:rsidRPr="00092778">
        <w:rPr>
          <w:rFonts w:ascii="Arial Narrow" w:hAnsi="Arial Narrow" w:cs="Arial"/>
          <w:color w:val="000000"/>
          <w:sz w:val="25"/>
          <w:szCs w:val="25"/>
        </w:rPr>
        <w:lastRenderedPageBreak/>
        <w:t xml:space="preserve">easier snow removal. The Superintendent also reported the valve maintenance program was completed throughout the District.  </w:t>
      </w:r>
    </w:p>
    <w:p w14:paraId="7B5C8203" w14:textId="77777777" w:rsidR="00DD6DCC" w:rsidRPr="00092778" w:rsidRDefault="00DD6DCC" w:rsidP="00DD6DCC">
      <w:pPr>
        <w:pStyle w:val="NormalWeb"/>
        <w:spacing w:before="0" w:beforeAutospacing="0" w:after="0" w:afterAutospacing="0"/>
        <w:rPr>
          <w:rFonts w:ascii="Arial Narrow" w:hAnsi="Arial Narrow"/>
          <w:sz w:val="25"/>
          <w:szCs w:val="25"/>
        </w:rPr>
      </w:pPr>
      <w:r w:rsidRPr="00092778">
        <w:rPr>
          <w:rFonts w:ascii="Arial Narrow" w:hAnsi="Arial Narrow" w:cs="Arial"/>
          <w:color w:val="000000"/>
          <w:sz w:val="25"/>
          <w:szCs w:val="25"/>
        </w:rPr>
        <w:t> </w:t>
      </w:r>
    </w:p>
    <w:p w14:paraId="26F498C3" w14:textId="3A3D5FFA" w:rsidR="00DD6DCC" w:rsidRPr="00092778" w:rsidRDefault="0002693A" w:rsidP="004D5FF8">
      <w:pPr>
        <w:pStyle w:val="NormalWeb"/>
        <w:numPr>
          <w:ilvl w:val="0"/>
          <w:numId w:val="1"/>
        </w:numPr>
        <w:spacing w:before="0" w:beforeAutospacing="0" w:after="0" w:afterAutospacing="0"/>
        <w:rPr>
          <w:rFonts w:ascii="Arial Narrow" w:hAnsi="Arial Narrow"/>
          <w:sz w:val="25"/>
          <w:szCs w:val="25"/>
        </w:rPr>
      </w:pPr>
      <w:r w:rsidRPr="00092778">
        <w:rPr>
          <w:rFonts w:ascii="Arial Narrow" w:hAnsi="Arial Narrow" w:cs="Arial"/>
          <w:color w:val="000000"/>
          <w:sz w:val="25"/>
          <w:szCs w:val="25"/>
        </w:rPr>
        <w:t>ENGINEER’S REPORT</w:t>
      </w:r>
    </w:p>
    <w:p w14:paraId="67386F6B" w14:textId="3C6F6AA5" w:rsidR="00F84CFF" w:rsidRPr="00092778" w:rsidRDefault="00F84CFF" w:rsidP="00F84CFF">
      <w:pPr>
        <w:pStyle w:val="NormalWeb"/>
        <w:spacing w:before="0" w:beforeAutospacing="0" w:after="0" w:afterAutospacing="0"/>
        <w:ind w:left="720"/>
        <w:rPr>
          <w:rFonts w:ascii="Arial Narrow" w:hAnsi="Arial Narrow" w:cs="Arial"/>
          <w:b/>
          <w:bCs/>
          <w:color w:val="000000"/>
          <w:sz w:val="25"/>
          <w:szCs w:val="25"/>
        </w:rPr>
      </w:pPr>
      <w:r w:rsidRPr="00092778">
        <w:rPr>
          <w:rFonts w:ascii="Arial Narrow" w:hAnsi="Arial Narrow" w:cs="Arial"/>
          <w:b/>
          <w:bCs/>
          <w:color w:val="000000"/>
          <w:sz w:val="25"/>
          <w:szCs w:val="25"/>
        </w:rPr>
        <w:t>Storage Tank Rehabilitation Project</w:t>
      </w:r>
    </w:p>
    <w:p w14:paraId="195B2179" w14:textId="432EF60D" w:rsidR="00977FCD" w:rsidRPr="00092778" w:rsidRDefault="00977FCD" w:rsidP="00F84CFF">
      <w:pPr>
        <w:pStyle w:val="NormalWeb"/>
        <w:spacing w:before="0" w:beforeAutospacing="0" w:after="0" w:afterAutospacing="0"/>
        <w:ind w:left="720"/>
        <w:rPr>
          <w:rFonts w:ascii="Arial Narrow" w:hAnsi="Arial Narrow" w:cs="Arial"/>
          <w:color w:val="000000"/>
          <w:sz w:val="25"/>
          <w:szCs w:val="25"/>
        </w:rPr>
      </w:pPr>
      <w:r w:rsidRPr="00092778">
        <w:rPr>
          <w:rFonts w:ascii="Arial Narrow" w:hAnsi="Arial Narrow" w:cs="Arial"/>
          <w:color w:val="000000"/>
          <w:sz w:val="25"/>
          <w:szCs w:val="25"/>
        </w:rPr>
        <w:t>Worldwide Industries has completed most of the work on the small water tank. Scaffolding was placed on the large tank and the c</w:t>
      </w:r>
      <w:r w:rsidR="00710CC0" w:rsidRPr="00092778">
        <w:rPr>
          <w:rFonts w:ascii="Arial Narrow" w:hAnsi="Arial Narrow" w:cs="Arial"/>
          <w:color w:val="000000"/>
          <w:sz w:val="25"/>
          <w:szCs w:val="25"/>
        </w:rPr>
        <w:t>e</w:t>
      </w:r>
      <w:r w:rsidRPr="00092778">
        <w:rPr>
          <w:rFonts w:ascii="Arial Narrow" w:hAnsi="Arial Narrow" w:cs="Arial"/>
          <w:color w:val="000000"/>
          <w:sz w:val="25"/>
          <w:szCs w:val="25"/>
        </w:rPr>
        <w:t>ll</w:t>
      </w:r>
      <w:r w:rsidR="00710CC0" w:rsidRPr="00092778">
        <w:rPr>
          <w:rFonts w:ascii="Arial Narrow" w:hAnsi="Arial Narrow" w:cs="Arial"/>
          <w:color w:val="000000"/>
          <w:sz w:val="25"/>
          <w:szCs w:val="25"/>
        </w:rPr>
        <w:t>ular</w:t>
      </w:r>
      <w:r w:rsidRPr="00092778">
        <w:rPr>
          <w:rFonts w:ascii="Arial Narrow" w:hAnsi="Arial Narrow" w:cs="Arial"/>
          <w:color w:val="000000"/>
          <w:sz w:val="25"/>
          <w:szCs w:val="25"/>
        </w:rPr>
        <w:t xml:space="preserve"> antennas were temporarily moved from the tank to the outside of</w:t>
      </w:r>
      <w:r w:rsidR="003327C1" w:rsidRPr="00092778">
        <w:rPr>
          <w:rFonts w:ascii="Arial Narrow" w:hAnsi="Arial Narrow" w:cs="Arial"/>
          <w:color w:val="000000"/>
          <w:sz w:val="25"/>
          <w:szCs w:val="25"/>
        </w:rPr>
        <w:t xml:space="preserve"> </w:t>
      </w:r>
      <w:r w:rsidR="00710CC0" w:rsidRPr="00092778">
        <w:rPr>
          <w:rFonts w:ascii="Arial Narrow" w:hAnsi="Arial Narrow" w:cs="Arial"/>
          <w:color w:val="000000"/>
          <w:sz w:val="25"/>
          <w:szCs w:val="25"/>
        </w:rPr>
        <w:t>the scaffolding. Both tanks are estimated to be back to full operation in early May</w:t>
      </w:r>
      <w:r w:rsidR="00AB1447">
        <w:rPr>
          <w:rFonts w:ascii="Arial Narrow" w:hAnsi="Arial Narrow" w:cs="Arial"/>
          <w:color w:val="000000"/>
          <w:sz w:val="25"/>
          <w:szCs w:val="25"/>
        </w:rPr>
        <w:t xml:space="preserve"> 2023</w:t>
      </w:r>
      <w:r w:rsidR="00710CC0" w:rsidRPr="00092778">
        <w:rPr>
          <w:rFonts w:ascii="Arial Narrow" w:hAnsi="Arial Narrow" w:cs="Arial"/>
          <w:color w:val="000000"/>
          <w:sz w:val="25"/>
          <w:szCs w:val="25"/>
        </w:rPr>
        <w:t xml:space="preserve">. </w:t>
      </w:r>
    </w:p>
    <w:p w14:paraId="1D867DE4" w14:textId="77777777" w:rsidR="00710CC0" w:rsidRPr="00092778" w:rsidRDefault="00710CC0" w:rsidP="00F84CFF">
      <w:pPr>
        <w:pStyle w:val="NormalWeb"/>
        <w:spacing w:before="0" w:beforeAutospacing="0" w:after="0" w:afterAutospacing="0"/>
        <w:ind w:left="720"/>
        <w:rPr>
          <w:rFonts w:ascii="Arial Narrow" w:hAnsi="Arial Narrow" w:cs="Arial"/>
          <w:b/>
          <w:bCs/>
          <w:color w:val="000000"/>
          <w:sz w:val="25"/>
          <w:szCs w:val="25"/>
        </w:rPr>
      </w:pPr>
    </w:p>
    <w:p w14:paraId="226795BB" w14:textId="451CE276" w:rsidR="00710CC0" w:rsidRDefault="00085E54" w:rsidP="00085E54">
      <w:pPr>
        <w:pStyle w:val="NormalWeb"/>
        <w:spacing w:before="0" w:beforeAutospacing="0" w:after="0" w:afterAutospacing="0"/>
        <w:ind w:left="720"/>
        <w:rPr>
          <w:rFonts w:ascii="Arial Narrow" w:hAnsi="Arial Narrow" w:cs="Arial"/>
          <w:color w:val="000000"/>
          <w:sz w:val="25"/>
          <w:szCs w:val="25"/>
        </w:rPr>
      </w:pPr>
      <w:r>
        <w:rPr>
          <w:rFonts w:ascii="Arial Narrow" w:hAnsi="Arial Narrow" w:cs="Arial"/>
          <w:color w:val="000000"/>
          <w:sz w:val="25"/>
          <w:szCs w:val="25"/>
        </w:rPr>
        <w:t>AT&amp;T (</w:t>
      </w:r>
      <w:r w:rsidR="00710CC0" w:rsidRPr="00092778">
        <w:rPr>
          <w:rFonts w:ascii="Arial Narrow" w:hAnsi="Arial Narrow" w:cs="Arial"/>
          <w:color w:val="000000"/>
          <w:sz w:val="25"/>
          <w:szCs w:val="25"/>
        </w:rPr>
        <w:t>New Cingular</w:t>
      </w:r>
      <w:r>
        <w:rPr>
          <w:rFonts w:ascii="Arial Narrow" w:hAnsi="Arial Narrow" w:cs="Arial"/>
          <w:color w:val="000000"/>
          <w:sz w:val="25"/>
          <w:szCs w:val="25"/>
        </w:rPr>
        <w:t>)</w:t>
      </w:r>
      <w:r w:rsidR="00710CC0" w:rsidRPr="00092778">
        <w:rPr>
          <w:rFonts w:ascii="Arial Narrow" w:hAnsi="Arial Narrow" w:cs="Arial"/>
          <w:color w:val="000000"/>
          <w:sz w:val="25"/>
          <w:szCs w:val="25"/>
        </w:rPr>
        <w:t xml:space="preserve"> expressed interest in adding cellular equipment to the District’s large tank</w:t>
      </w:r>
      <w:r w:rsidR="00AB1447">
        <w:rPr>
          <w:rFonts w:ascii="Arial Narrow" w:hAnsi="Arial Narrow" w:cs="Arial"/>
          <w:color w:val="000000"/>
          <w:sz w:val="25"/>
          <w:szCs w:val="25"/>
        </w:rPr>
        <w:t>.</w:t>
      </w:r>
      <w:r w:rsidR="00D620D6">
        <w:rPr>
          <w:rFonts w:ascii="Arial Narrow" w:hAnsi="Arial Narrow" w:cs="Arial"/>
          <w:color w:val="000000"/>
          <w:sz w:val="25"/>
          <w:szCs w:val="25"/>
        </w:rPr>
        <w:t xml:space="preserve"> </w:t>
      </w:r>
      <w:r w:rsidR="00AB1447">
        <w:rPr>
          <w:rFonts w:ascii="Arial Narrow" w:hAnsi="Arial Narrow" w:cs="Arial"/>
          <w:color w:val="000000"/>
          <w:sz w:val="25"/>
          <w:szCs w:val="25"/>
        </w:rPr>
        <w:t>To avoid adding cable tray supports after the tank has been</w:t>
      </w:r>
      <w:r w:rsidR="008A4040">
        <w:rPr>
          <w:rFonts w:ascii="Arial Narrow" w:hAnsi="Arial Narrow" w:cs="Arial"/>
          <w:color w:val="000000"/>
          <w:sz w:val="25"/>
          <w:szCs w:val="25"/>
        </w:rPr>
        <w:t xml:space="preserve"> re</w:t>
      </w:r>
      <w:r w:rsidR="00C86AF7">
        <w:rPr>
          <w:rFonts w:ascii="Arial Narrow" w:hAnsi="Arial Narrow" w:cs="Arial"/>
          <w:color w:val="000000"/>
          <w:sz w:val="25"/>
          <w:szCs w:val="25"/>
        </w:rPr>
        <w:t>painted</w:t>
      </w:r>
      <w:r w:rsidR="008A4040">
        <w:rPr>
          <w:rFonts w:ascii="Arial Narrow" w:hAnsi="Arial Narrow" w:cs="Arial"/>
          <w:color w:val="000000"/>
          <w:sz w:val="25"/>
          <w:szCs w:val="25"/>
        </w:rPr>
        <w:t>,</w:t>
      </w:r>
      <w:r w:rsidR="00C86AF7">
        <w:rPr>
          <w:rFonts w:ascii="Arial Narrow" w:hAnsi="Arial Narrow" w:cs="Arial"/>
          <w:color w:val="000000"/>
          <w:sz w:val="25"/>
          <w:szCs w:val="25"/>
        </w:rPr>
        <w:t xml:space="preserve"> </w:t>
      </w:r>
      <w:r w:rsidR="008A4040">
        <w:rPr>
          <w:rFonts w:ascii="Arial Narrow" w:hAnsi="Arial Narrow" w:cs="Arial"/>
          <w:color w:val="000000"/>
          <w:sz w:val="25"/>
          <w:szCs w:val="25"/>
        </w:rPr>
        <w:t>Mr. Finegan recommended the Board consider paying to have the supports added prior to repainting and recouping the cost as part of the new agreement with AT&amp;T, which has been built into the RFP. The District would also have the benefit of utilizing the same contractor installing new supports for T-Mobile and Verizon.</w:t>
      </w:r>
      <w:r w:rsidR="00AB1447">
        <w:rPr>
          <w:rFonts w:ascii="Arial Narrow" w:hAnsi="Arial Narrow" w:cs="Arial"/>
          <w:color w:val="000000"/>
          <w:sz w:val="25"/>
          <w:szCs w:val="25"/>
        </w:rPr>
        <w:t xml:space="preserve">  </w:t>
      </w:r>
      <w:r w:rsidR="008A4040">
        <w:rPr>
          <w:rFonts w:ascii="Arial Narrow" w:hAnsi="Arial Narrow" w:cs="Arial"/>
          <w:color w:val="000000"/>
          <w:sz w:val="25"/>
          <w:szCs w:val="25"/>
        </w:rPr>
        <w:t xml:space="preserve">He </w:t>
      </w:r>
      <w:r w:rsidR="002E498A" w:rsidRPr="00092778">
        <w:rPr>
          <w:rFonts w:ascii="Arial Narrow" w:hAnsi="Arial Narrow" w:cs="Arial"/>
          <w:color w:val="000000"/>
          <w:sz w:val="25"/>
          <w:szCs w:val="25"/>
        </w:rPr>
        <w:t xml:space="preserve">provided </w:t>
      </w:r>
      <w:r w:rsidR="008A4040">
        <w:rPr>
          <w:rFonts w:ascii="Arial Narrow" w:hAnsi="Arial Narrow" w:cs="Arial"/>
          <w:color w:val="000000"/>
          <w:sz w:val="25"/>
          <w:szCs w:val="25"/>
        </w:rPr>
        <w:t xml:space="preserve">the Board with </w:t>
      </w:r>
      <w:r w:rsidR="002E498A" w:rsidRPr="00092778">
        <w:rPr>
          <w:rFonts w:ascii="Arial Narrow" w:hAnsi="Arial Narrow" w:cs="Arial"/>
          <w:color w:val="000000"/>
          <w:sz w:val="25"/>
          <w:szCs w:val="25"/>
        </w:rPr>
        <w:t>a</w:t>
      </w:r>
      <w:r w:rsidR="00710CC0" w:rsidRPr="00092778">
        <w:rPr>
          <w:rFonts w:ascii="Arial Narrow" w:hAnsi="Arial Narrow" w:cs="Arial"/>
          <w:color w:val="000000"/>
          <w:sz w:val="25"/>
          <w:szCs w:val="25"/>
        </w:rPr>
        <w:t xml:space="preserve"> copy of the proposal</w:t>
      </w:r>
      <w:r w:rsidR="008A4040">
        <w:rPr>
          <w:rFonts w:ascii="Arial Narrow" w:hAnsi="Arial Narrow" w:cs="Arial"/>
          <w:color w:val="000000"/>
          <w:sz w:val="25"/>
          <w:szCs w:val="25"/>
        </w:rPr>
        <w:t>, and on a motion duly made and seconded</w:t>
      </w:r>
      <w:r w:rsidR="00710CC0" w:rsidRPr="00092778">
        <w:rPr>
          <w:rFonts w:ascii="Arial Narrow" w:hAnsi="Arial Narrow" w:cs="Arial"/>
          <w:color w:val="000000"/>
          <w:sz w:val="25"/>
          <w:szCs w:val="25"/>
        </w:rPr>
        <w:t xml:space="preserve"> </w:t>
      </w:r>
      <w:r w:rsidR="008A4040" w:rsidRPr="00092778">
        <w:rPr>
          <w:rFonts w:ascii="Arial Narrow" w:hAnsi="Arial Narrow" w:cs="Arial"/>
          <w:color w:val="000000"/>
          <w:sz w:val="25"/>
          <w:szCs w:val="25"/>
        </w:rPr>
        <w:t xml:space="preserve">it was unanimously voted to approve Change Order No. 2 </w:t>
      </w:r>
      <w:r w:rsidR="008A4040">
        <w:rPr>
          <w:rFonts w:ascii="Arial Narrow" w:hAnsi="Arial Narrow" w:cs="Arial"/>
          <w:color w:val="000000"/>
          <w:sz w:val="25"/>
          <w:szCs w:val="25"/>
        </w:rPr>
        <w:t xml:space="preserve">dated </w:t>
      </w:r>
      <w:r>
        <w:rPr>
          <w:rFonts w:ascii="Arial Narrow" w:hAnsi="Arial Narrow" w:cs="Arial"/>
          <w:color w:val="000000"/>
          <w:sz w:val="25"/>
          <w:szCs w:val="25"/>
        </w:rPr>
        <w:t>11/16/2022</w:t>
      </w:r>
      <w:r w:rsidR="008A4040">
        <w:rPr>
          <w:rFonts w:ascii="Arial Narrow" w:hAnsi="Arial Narrow" w:cs="Arial"/>
          <w:color w:val="000000"/>
          <w:sz w:val="25"/>
          <w:szCs w:val="25"/>
        </w:rPr>
        <w:t xml:space="preserve">, with </w:t>
      </w:r>
      <w:r w:rsidR="008A4040" w:rsidRPr="00092778">
        <w:rPr>
          <w:rFonts w:ascii="Arial Narrow" w:hAnsi="Arial Narrow" w:cs="Arial"/>
          <w:color w:val="000000"/>
          <w:sz w:val="25"/>
          <w:szCs w:val="25"/>
        </w:rPr>
        <w:t xml:space="preserve">Worldwide Industries </w:t>
      </w:r>
      <w:r w:rsidR="008A4040">
        <w:rPr>
          <w:rFonts w:ascii="Arial Narrow" w:hAnsi="Arial Narrow" w:cs="Arial"/>
          <w:color w:val="000000"/>
          <w:sz w:val="25"/>
          <w:szCs w:val="25"/>
        </w:rPr>
        <w:t xml:space="preserve">as part of the </w:t>
      </w:r>
      <w:r w:rsidR="008A4040" w:rsidRPr="00092778">
        <w:rPr>
          <w:rFonts w:ascii="Arial Narrow" w:hAnsi="Arial Narrow" w:cs="Arial"/>
          <w:color w:val="000000"/>
          <w:sz w:val="25"/>
          <w:szCs w:val="25"/>
        </w:rPr>
        <w:t xml:space="preserve">Rehabilitation of Water Storage Facilities project for the </w:t>
      </w:r>
      <w:r w:rsidR="008A4040">
        <w:rPr>
          <w:rFonts w:ascii="Arial Narrow" w:hAnsi="Arial Narrow" w:cs="Arial"/>
          <w:color w:val="000000"/>
          <w:sz w:val="25"/>
          <w:szCs w:val="25"/>
        </w:rPr>
        <w:t>installation</w:t>
      </w:r>
      <w:r w:rsidR="008A4040" w:rsidRPr="00092778">
        <w:rPr>
          <w:rFonts w:ascii="Arial Narrow" w:hAnsi="Arial Narrow" w:cs="Arial"/>
          <w:color w:val="000000"/>
          <w:sz w:val="25"/>
          <w:szCs w:val="25"/>
        </w:rPr>
        <w:t xml:space="preserve"> of cell equipment supports on the large tank in the amount of $76,000</w:t>
      </w:r>
      <w:r w:rsidR="007668F0">
        <w:rPr>
          <w:rFonts w:ascii="Arial Narrow" w:hAnsi="Arial Narrow" w:cs="Arial"/>
          <w:color w:val="000000"/>
          <w:sz w:val="25"/>
          <w:szCs w:val="25"/>
        </w:rPr>
        <w:t>, and</w:t>
      </w:r>
      <w:r w:rsidR="008A4040">
        <w:rPr>
          <w:rFonts w:ascii="Arial Narrow" w:hAnsi="Arial Narrow" w:cs="Arial"/>
          <w:color w:val="000000"/>
          <w:sz w:val="25"/>
          <w:szCs w:val="25"/>
        </w:rPr>
        <w:t xml:space="preserve"> the </w:t>
      </w:r>
      <w:r w:rsidR="008A4040" w:rsidRPr="00092778">
        <w:rPr>
          <w:rFonts w:ascii="Arial Narrow" w:hAnsi="Arial Narrow" w:cs="Arial"/>
          <w:color w:val="000000"/>
          <w:sz w:val="25"/>
          <w:szCs w:val="25"/>
        </w:rPr>
        <w:t xml:space="preserve">Chair was authorized to execute the </w:t>
      </w:r>
      <w:r w:rsidR="008A4040">
        <w:rPr>
          <w:rFonts w:ascii="Arial Narrow" w:hAnsi="Arial Narrow" w:cs="Arial"/>
          <w:color w:val="000000"/>
          <w:sz w:val="25"/>
          <w:szCs w:val="25"/>
        </w:rPr>
        <w:t>C</w:t>
      </w:r>
      <w:r w:rsidR="008A4040" w:rsidRPr="00092778">
        <w:rPr>
          <w:rFonts w:ascii="Arial Narrow" w:hAnsi="Arial Narrow" w:cs="Arial"/>
          <w:color w:val="000000"/>
          <w:sz w:val="25"/>
          <w:szCs w:val="25"/>
        </w:rPr>
        <w:t xml:space="preserve">hange </w:t>
      </w:r>
      <w:r w:rsidR="008A4040">
        <w:rPr>
          <w:rFonts w:ascii="Arial Narrow" w:hAnsi="Arial Narrow" w:cs="Arial"/>
          <w:color w:val="000000"/>
          <w:sz w:val="25"/>
          <w:szCs w:val="25"/>
        </w:rPr>
        <w:t>O</w:t>
      </w:r>
      <w:r w:rsidR="008A4040" w:rsidRPr="00092778">
        <w:rPr>
          <w:rFonts w:ascii="Arial Narrow" w:hAnsi="Arial Narrow" w:cs="Arial"/>
          <w:color w:val="000000"/>
          <w:sz w:val="25"/>
          <w:szCs w:val="25"/>
        </w:rPr>
        <w:t>rder</w:t>
      </w:r>
      <w:r w:rsidR="007668F0">
        <w:rPr>
          <w:rFonts w:ascii="Arial Narrow" w:hAnsi="Arial Narrow" w:cs="Arial"/>
          <w:color w:val="000000"/>
          <w:sz w:val="25"/>
          <w:szCs w:val="25"/>
        </w:rPr>
        <w:t xml:space="preserve">. </w:t>
      </w:r>
    </w:p>
    <w:p w14:paraId="1842547E" w14:textId="43B03220" w:rsidR="0047503B" w:rsidRDefault="0047503B" w:rsidP="00710CC0">
      <w:pPr>
        <w:pStyle w:val="NormalWeb"/>
        <w:spacing w:before="0" w:beforeAutospacing="0" w:after="0" w:afterAutospacing="0"/>
        <w:ind w:left="720"/>
        <w:rPr>
          <w:rFonts w:ascii="Arial Narrow" w:hAnsi="Arial Narrow" w:cs="Arial"/>
          <w:color w:val="000000"/>
          <w:sz w:val="25"/>
          <w:szCs w:val="25"/>
        </w:rPr>
      </w:pPr>
    </w:p>
    <w:p w14:paraId="1718E67D" w14:textId="2749A69D" w:rsidR="002E498A" w:rsidRDefault="0047503B" w:rsidP="0047503B">
      <w:pPr>
        <w:pStyle w:val="NormalWeb"/>
        <w:spacing w:before="0" w:beforeAutospacing="0" w:after="0" w:afterAutospacing="0"/>
        <w:ind w:left="720"/>
        <w:rPr>
          <w:rFonts w:ascii="Arial Narrow" w:hAnsi="Arial Narrow" w:cs="Arial"/>
          <w:sz w:val="25"/>
          <w:szCs w:val="25"/>
        </w:rPr>
      </w:pPr>
      <w:r w:rsidRPr="0047503B">
        <w:rPr>
          <w:rFonts w:ascii="Arial Narrow" w:hAnsi="Arial Narrow" w:cs="Arial"/>
          <w:sz w:val="25"/>
          <w:szCs w:val="25"/>
        </w:rPr>
        <w:t xml:space="preserve">Mr. Finegan also provided the Board with a Request for Payment #2 on the Tank Rehabilitation of Water Storage Facilities Project, and on a motion duly made and seconded, it was unanimously voted to approve Payment #2, dated </w:t>
      </w:r>
      <w:r w:rsidR="00E10087">
        <w:rPr>
          <w:rFonts w:ascii="Arial Narrow" w:hAnsi="Arial Narrow" w:cs="Arial"/>
          <w:sz w:val="25"/>
          <w:szCs w:val="25"/>
        </w:rPr>
        <w:t>9/19/2022</w:t>
      </w:r>
      <w:r w:rsidRPr="0047503B">
        <w:rPr>
          <w:rFonts w:ascii="Arial Narrow" w:hAnsi="Arial Narrow" w:cs="Arial"/>
          <w:sz w:val="25"/>
          <w:szCs w:val="25"/>
        </w:rPr>
        <w:t>, to</w:t>
      </w:r>
      <w:r w:rsidR="002E498A" w:rsidRPr="0047503B">
        <w:rPr>
          <w:rFonts w:ascii="Arial Narrow" w:hAnsi="Arial Narrow" w:cs="Arial"/>
          <w:sz w:val="25"/>
          <w:szCs w:val="25"/>
        </w:rPr>
        <w:t xml:space="preserve"> Worldwide Industries </w:t>
      </w:r>
      <w:r w:rsidRPr="0047503B">
        <w:rPr>
          <w:rFonts w:ascii="Arial Narrow" w:hAnsi="Arial Narrow" w:cs="Arial"/>
          <w:sz w:val="25"/>
          <w:szCs w:val="25"/>
        </w:rPr>
        <w:t>in the amount of $269,556.6</w:t>
      </w:r>
      <w:r>
        <w:rPr>
          <w:rFonts w:ascii="Arial Narrow" w:hAnsi="Arial Narrow" w:cs="Arial"/>
          <w:sz w:val="25"/>
          <w:szCs w:val="25"/>
        </w:rPr>
        <w:t>1</w:t>
      </w:r>
      <w:r w:rsidRPr="0047503B">
        <w:rPr>
          <w:rFonts w:ascii="Arial Narrow" w:hAnsi="Arial Narrow" w:cs="Arial"/>
          <w:sz w:val="25"/>
          <w:szCs w:val="25"/>
        </w:rPr>
        <w:t xml:space="preserve"> </w:t>
      </w:r>
      <w:r w:rsidR="002E498A" w:rsidRPr="0047503B">
        <w:rPr>
          <w:rFonts w:ascii="Arial Narrow" w:hAnsi="Arial Narrow" w:cs="Arial"/>
          <w:sz w:val="25"/>
          <w:szCs w:val="25"/>
        </w:rPr>
        <w:t>for the Rehabilitation of Water Storage Facilities Project, and the Chair was authorized to execute the pay request.</w:t>
      </w:r>
    </w:p>
    <w:p w14:paraId="52E0A112" w14:textId="0E900470" w:rsidR="0047503B" w:rsidRDefault="0047503B" w:rsidP="0047503B">
      <w:pPr>
        <w:pStyle w:val="NormalWeb"/>
        <w:spacing w:before="0" w:beforeAutospacing="0" w:after="0" w:afterAutospacing="0"/>
        <w:ind w:left="720"/>
        <w:rPr>
          <w:rFonts w:ascii="Arial Narrow" w:hAnsi="Arial Narrow" w:cs="Arial"/>
          <w:sz w:val="25"/>
          <w:szCs w:val="25"/>
        </w:rPr>
      </w:pPr>
    </w:p>
    <w:p w14:paraId="76289FFA" w14:textId="5F2D5CB5" w:rsidR="0047503B" w:rsidRDefault="0047503B" w:rsidP="0047503B">
      <w:pPr>
        <w:pStyle w:val="NormalWeb"/>
        <w:spacing w:before="0" w:beforeAutospacing="0" w:after="0" w:afterAutospacing="0"/>
        <w:ind w:left="720"/>
        <w:rPr>
          <w:rFonts w:ascii="Arial Narrow" w:hAnsi="Arial Narrow" w:cs="Arial"/>
          <w:sz w:val="25"/>
          <w:szCs w:val="25"/>
        </w:rPr>
      </w:pPr>
      <w:r w:rsidRPr="0047503B">
        <w:rPr>
          <w:rFonts w:ascii="Arial Narrow" w:hAnsi="Arial Narrow" w:cs="Arial"/>
          <w:sz w:val="25"/>
          <w:szCs w:val="25"/>
        </w:rPr>
        <w:t>Mr. Finegan also provided the Board with a Request for Payment #</w:t>
      </w:r>
      <w:r>
        <w:rPr>
          <w:rFonts w:ascii="Arial Narrow" w:hAnsi="Arial Narrow" w:cs="Arial"/>
          <w:sz w:val="25"/>
          <w:szCs w:val="25"/>
        </w:rPr>
        <w:t>3</w:t>
      </w:r>
      <w:r w:rsidRPr="0047503B">
        <w:rPr>
          <w:rFonts w:ascii="Arial Narrow" w:hAnsi="Arial Narrow" w:cs="Arial"/>
          <w:sz w:val="25"/>
          <w:szCs w:val="25"/>
        </w:rPr>
        <w:t xml:space="preserve"> on the Tank Rehabilitation of Water Storage Facilities Project, and on a motion duly made and seconded, it was unanimously voted to approve Payment #</w:t>
      </w:r>
      <w:r>
        <w:rPr>
          <w:rFonts w:ascii="Arial Narrow" w:hAnsi="Arial Narrow" w:cs="Arial"/>
          <w:sz w:val="25"/>
          <w:szCs w:val="25"/>
        </w:rPr>
        <w:t>3</w:t>
      </w:r>
      <w:r w:rsidRPr="0047503B">
        <w:rPr>
          <w:rFonts w:ascii="Arial Narrow" w:hAnsi="Arial Narrow" w:cs="Arial"/>
          <w:sz w:val="25"/>
          <w:szCs w:val="25"/>
        </w:rPr>
        <w:t xml:space="preserve">, dated </w:t>
      </w:r>
      <w:r w:rsidR="009E736F">
        <w:rPr>
          <w:rFonts w:ascii="Arial Narrow" w:hAnsi="Arial Narrow" w:cs="Arial"/>
          <w:sz w:val="25"/>
          <w:szCs w:val="25"/>
        </w:rPr>
        <w:t>10/14/2022</w:t>
      </w:r>
      <w:r w:rsidRPr="0047503B">
        <w:rPr>
          <w:rFonts w:ascii="Arial Narrow" w:hAnsi="Arial Narrow" w:cs="Arial"/>
          <w:sz w:val="25"/>
          <w:szCs w:val="25"/>
        </w:rPr>
        <w:t>, to Worldwide Industries in the amount of $</w:t>
      </w:r>
      <w:r>
        <w:rPr>
          <w:rFonts w:ascii="Arial Narrow" w:hAnsi="Arial Narrow" w:cs="Arial"/>
          <w:sz w:val="25"/>
          <w:szCs w:val="25"/>
        </w:rPr>
        <w:t>132,336.90,</w:t>
      </w:r>
      <w:r w:rsidRPr="0047503B">
        <w:rPr>
          <w:rFonts w:ascii="Arial Narrow" w:hAnsi="Arial Narrow" w:cs="Arial"/>
          <w:sz w:val="25"/>
          <w:szCs w:val="25"/>
        </w:rPr>
        <w:t xml:space="preserve"> for the Rehabilitation of Water Storage Facilities Project, and the Chair was authorized to execute the pay request.</w:t>
      </w:r>
    </w:p>
    <w:p w14:paraId="6A4A65AA" w14:textId="62AF343E" w:rsidR="00085E54" w:rsidRDefault="00085E54" w:rsidP="0047503B">
      <w:pPr>
        <w:pStyle w:val="NormalWeb"/>
        <w:spacing w:before="0" w:beforeAutospacing="0" w:after="0" w:afterAutospacing="0"/>
        <w:ind w:left="720"/>
        <w:rPr>
          <w:rFonts w:ascii="Arial Narrow" w:hAnsi="Arial Narrow" w:cs="Arial"/>
          <w:sz w:val="25"/>
          <w:szCs w:val="25"/>
        </w:rPr>
      </w:pPr>
    </w:p>
    <w:p w14:paraId="767417CB" w14:textId="3AC796AB" w:rsidR="00085E54" w:rsidRDefault="00085E54" w:rsidP="0047503B">
      <w:pPr>
        <w:pStyle w:val="NormalWeb"/>
        <w:spacing w:before="0" w:beforeAutospacing="0" w:after="0" w:afterAutospacing="0"/>
        <w:ind w:left="720"/>
        <w:rPr>
          <w:rFonts w:ascii="Arial Narrow" w:hAnsi="Arial Narrow" w:cs="Arial"/>
          <w:sz w:val="25"/>
          <w:szCs w:val="25"/>
        </w:rPr>
      </w:pPr>
      <w:r>
        <w:rPr>
          <w:rFonts w:ascii="Arial Narrow" w:hAnsi="Arial Narrow" w:cs="Arial"/>
          <w:sz w:val="25"/>
          <w:szCs w:val="25"/>
        </w:rPr>
        <w:t>Upcoming issues or potential changes to the tank rehabilitation project:</w:t>
      </w:r>
    </w:p>
    <w:p w14:paraId="15EBE874" w14:textId="33E25550" w:rsidR="00085E54" w:rsidRDefault="00085E54" w:rsidP="00085E54">
      <w:pPr>
        <w:pStyle w:val="NormalWeb"/>
        <w:numPr>
          <w:ilvl w:val="0"/>
          <w:numId w:val="3"/>
        </w:numPr>
        <w:spacing w:before="0" w:beforeAutospacing="0" w:after="0" w:afterAutospacing="0"/>
        <w:rPr>
          <w:rFonts w:ascii="Arial Narrow" w:hAnsi="Arial Narrow" w:cs="Arial"/>
          <w:sz w:val="25"/>
          <w:szCs w:val="25"/>
        </w:rPr>
      </w:pPr>
      <w:r>
        <w:rPr>
          <w:rFonts w:ascii="Arial Narrow" w:hAnsi="Arial Narrow" w:cs="Arial"/>
          <w:sz w:val="25"/>
          <w:szCs w:val="25"/>
        </w:rPr>
        <w:t>There was an allowance of $281,000 in the contract for the structural scaffolding to temporarily hold the cell antennas. This will be reimbursed directly to the Worldwide by the cell vendors. Therefore there will be a CREDIT of $281,000 in the contract in a future change order.</w:t>
      </w:r>
    </w:p>
    <w:p w14:paraId="630AB02C" w14:textId="779B9E94" w:rsidR="00085E54" w:rsidRDefault="00085E54" w:rsidP="00085E54">
      <w:pPr>
        <w:pStyle w:val="NormalWeb"/>
        <w:numPr>
          <w:ilvl w:val="0"/>
          <w:numId w:val="3"/>
        </w:numPr>
        <w:spacing w:before="0" w:beforeAutospacing="0" w:after="0" w:afterAutospacing="0"/>
        <w:rPr>
          <w:rFonts w:ascii="Arial Narrow" w:hAnsi="Arial Narrow" w:cs="Arial"/>
          <w:sz w:val="25"/>
          <w:szCs w:val="25"/>
        </w:rPr>
      </w:pPr>
      <w:r>
        <w:rPr>
          <w:rFonts w:ascii="Arial Narrow" w:hAnsi="Arial Narrow" w:cs="Arial"/>
          <w:sz w:val="25"/>
          <w:szCs w:val="25"/>
        </w:rPr>
        <w:t xml:space="preserve">After sandblasting of the interior of the small tank, it was found that there was more metal loss than anticipated.  </w:t>
      </w:r>
      <w:r w:rsidR="00570BA9">
        <w:rPr>
          <w:rFonts w:ascii="Arial Narrow" w:hAnsi="Arial Narrow" w:cs="Arial"/>
          <w:sz w:val="25"/>
          <w:szCs w:val="25"/>
        </w:rPr>
        <w:t xml:space="preserve">A </w:t>
      </w:r>
      <w:r w:rsidR="00D620D6">
        <w:rPr>
          <w:rFonts w:ascii="Arial Narrow" w:hAnsi="Arial Narrow" w:cs="Arial"/>
          <w:sz w:val="25"/>
          <w:szCs w:val="25"/>
        </w:rPr>
        <w:t>two-part</w:t>
      </w:r>
      <w:r w:rsidR="00570BA9">
        <w:rPr>
          <w:rFonts w:ascii="Arial Narrow" w:hAnsi="Arial Narrow" w:cs="Arial"/>
          <w:sz w:val="25"/>
          <w:szCs w:val="25"/>
        </w:rPr>
        <w:t xml:space="preserve"> epoxy is used to fill the areas with the 25 – 50% metal loss.  The volume of epoxy pit filler included in the bid documents was significantly exceeded.  The contractor requested a change order in the amount of $87,000.  This was negotiated down to </w:t>
      </w:r>
      <w:r w:rsidR="00D620D6">
        <w:rPr>
          <w:rFonts w:ascii="Arial Narrow" w:hAnsi="Arial Narrow" w:cs="Arial"/>
          <w:sz w:val="25"/>
          <w:szCs w:val="25"/>
        </w:rPr>
        <w:t>$68,200 and</w:t>
      </w:r>
      <w:r w:rsidR="00570BA9">
        <w:rPr>
          <w:rFonts w:ascii="Arial Narrow" w:hAnsi="Arial Narrow" w:cs="Arial"/>
          <w:sz w:val="25"/>
          <w:szCs w:val="25"/>
        </w:rPr>
        <w:t xml:space="preserve"> will be included in Change Order No. 3.  It is anticipated that a change order for the pit filler will also have to be</w:t>
      </w:r>
      <w:r w:rsidR="00D620D6">
        <w:rPr>
          <w:rFonts w:ascii="Arial Narrow" w:hAnsi="Arial Narrow" w:cs="Arial"/>
          <w:sz w:val="25"/>
          <w:szCs w:val="25"/>
        </w:rPr>
        <w:t xml:space="preserve"> </w:t>
      </w:r>
      <w:r w:rsidR="00570BA9">
        <w:rPr>
          <w:rFonts w:ascii="Arial Narrow" w:hAnsi="Arial Narrow" w:cs="Arial"/>
          <w:sz w:val="25"/>
          <w:szCs w:val="25"/>
        </w:rPr>
        <w:lastRenderedPageBreak/>
        <w:t>processed for the large tank after the interior of the tank is fully sandblasted to expose any metal loss in the steel surface.</w:t>
      </w:r>
    </w:p>
    <w:p w14:paraId="1CF6656A" w14:textId="3743FBF6" w:rsidR="00570BA9" w:rsidRDefault="00570BA9" w:rsidP="00FC6DF1">
      <w:pPr>
        <w:pStyle w:val="NormalWeb"/>
        <w:numPr>
          <w:ilvl w:val="0"/>
          <w:numId w:val="3"/>
        </w:numPr>
        <w:spacing w:before="0" w:beforeAutospacing="0" w:after="0" w:afterAutospacing="0"/>
        <w:rPr>
          <w:rFonts w:ascii="Arial Narrow" w:hAnsi="Arial Narrow" w:cs="Arial"/>
          <w:sz w:val="25"/>
          <w:szCs w:val="25"/>
        </w:rPr>
      </w:pPr>
      <w:r>
        <w:rPr>
          <w:rFonts w:ascii="Arial Narrow" w:hAnsi="Arial Narrow" w:cs="Arial"/>
          <w:sz w:val="25"/>
          <w:szCs w:val="25"/>
        </w:rPr>
        <w:t>It was anticipated that both tanks would be painted this calendar year.  However, the interior of the large tank will not be painted until next year.  New regulations for interior coatings from the National Sanitation Foundation (NSF) to lower volatile organic compounds (VOCs) will be in effect.  This may increase</w:t>
      </w:r>
      <w:r w:rsidR="00656F74">
        <w:rPr>
          <w:rFonts w:ascii="Arial Narrow" w:hAnsi="Arial Narrow" w:cs="Arial"/>
          <w:sz w:val="25"/>
          <w:szCs w:val="25"/>
        </w:rPr>
        <w:t xml:space="preserve"> costs by about $30,000.  This is currently under negotiations.</w:t>
      </w:r>
      <w:r>
        <w:rPr>
          <w:rFonts w:ascii="Arial Narrow" w:hAnsi="Arial Narrow" w:cs="Arial"/>
          <w:sz w:val="25"/>
          <w:szCs w:val="25"/>
        </w:rPr>
        <w:t xml:space="preserve"> </w:t>
      </w:r>
    </w:p>
    <w:p w14:paraId="574E6ACE" w14:textId="0900366E" w:rsidR="008C738E" w:rsidRDefault="008C738E" w:rsidP="008C738E">
      <w:pPr>
        <w:pStyle w:val="NormalWeb"/>
        <w:spacing w:after="0"/>
        <w:ind w:left="720"/>
        <w:rPr>
          <w:rFonts w:ascii="Arial Narrow" w:hAnsi="Arial Narrow" w:cs="Arial"/>
          <w:b/>
          <w:bCs/>
          <w:color w:val="000000"/>
          <w:sz w:val="25"/>
          <w:szCs w:val="25"/>
        </w:rPr>
      </w:pPr>
      <w:r>
        <w:rPr>
          <w:rFonts w:ascii="Arial Narrow" w:hAnsi="Arial Narrow" w:cs="Arial"/>
          <w:b/>
          <w:bCs/>
          <w:color w:val="000000"/>
          <w:sz w:val="25"/>
          <w:szCs w:val="25"/>
        </w:rPr>
        <w:t>Water Rate Study</w:t>
      </w:r>
      <w:r>
        <w:rPr>
          <w:rFonts w:ascii="Arial Narrow" w:hAnsi="Arial Narrow" w:cs="Arial"/>
          <w:b/>
          <w:bCs/>
          <w:color w:val="000000"/>
          <w:sz w:val="25"/>
          <w:szCs w:val="25"/>
        </w:rPr>
        <w:br/>
      </w:r>
      <w:r>
        <w:rPr>
          <w:rFonts w:ascii="Arial Narrow" w:hAnsi="Arial Narrow" w:cs="Arial"/>
          <w:color w:val="000000"/>
          <w:sz w:val="25"/>
          <w:szCs w:val="25"/>
        </w:rPr>
        <w:t xml:space="preserve">The Board was pleased with the results of the presentation regarding the District’s fire line fees and would like to </w:t>
      </w:r>
      <w:r w:rsidR="0065339B">
        <w:rPr>
          <w:rFonts w:ascii="Arial Narrow" w:hAnsi="Arial Narrow" w:cs="Arial"/>
          <w:color w:val="000000"/>
          <w:sz w:val="25"/>
          <w:szCs w:val="25"/>
        </w:rPr>
        <w:t xml:space="preserve">review and discuss the current fee schedule at </w:t>
      </w:r>
      <w:r w:rsidR="00656F74">
        <w:rPr>
          <w:rFonts w:ascii="Arial Narrow" w:hAnsi="Arial Narrow" w:cs="Arial"/>
          <w:color w:val="000000"/>
          <w:sz w:val="25"/>
          <w:szCs w:val="25"/>
        </w:rPr>
        <w:t>a future</w:t>
      </w:r>
      <w:r>
        <w:rPr>
          <w:rFonts w:ascii="Arial Narrow" w:hAnsi="Arial Narrow" w:cs="Arial"/>
          <w:color w:val="000000"/>
          <w:sz w:val="25"/>
          <w:szCs w:val="25"/>
        </w:rPr>
        <w:t xml:space="preserve"> meeting. </w:t>
      </w:r>
      <w:r w:rsidR="0065339B">
        <w:rPr>
          <w:rFonts w:ascii="Arial Narrow" w:hAnsi="Arial Narrow" w:cs="Arial"/>
          <w:color w:val="000000"/>
          <w:sz w:val="25"/>
          <w:szCs w:val="25"/>
        </w:rPr>
        <w:t xml:space="preserve">Mr. Finegan questioned when the Board would like Mr. Fox to return to review the rest of the </w:t>
      </w:r>
      <w:r w:rsidRPr="008C738E">
        <w:rPr>
          <w:rFonts w:ascii="Arial Narrow" w:hAnsi="Arial Narrow" w:cs="Arial"/>
          <w:color w:val="000000"/>
          <w:sz w:val="25"/>
          <w:szCs w:val="25"/>
        </w:rPr>
        <w:t>rate study model</w:t>
      </w:r>
      <w:r w:rsidR="0065339B">
        <w:rPr>
          <w:rFonts w:ascii="Arial Narrow" w:hAnsi="Arial Narrow" w:cs="Arial"/>
          <w:color w:val="000000"/>
          <w:sz w:val="25"/>
          <w:szCs w:val="25"/>
        </w:rPr>
        <w:t>. The Board asked Mr. Finegan to inquire if Mr. Fox would be available to attend the January 9, 2023</w:t>
      </w:r>
      <w:r w:rsidR="002A6246">
        <w:rPr>
          <w:rFonts w:ascii="Arial Narrow" w:hAnsi="Arial Narrow" w:cs="Arial"/>
          <w:color w:val="000000"/>
          <w:sz w:val="25"/>
          <w:szCs w:val="25"/>
        </w:rPr>
        <w:t>,</w:t>
      </w:r>
      <w:r w:rsidR="0065339B">
        <w:rPr>
          <w:rFonts w:ascii="Arial Narrow" w:hAnsi="Arial Narrow" w:cs="Arial"/>
          <w:color w:val="000000"/>
          <w:sz w:val="25"/>
          <w:szCs w:val="25"/>
        </w:rPr>
        <w:t xml:space="preserve"> meeting.</w:t>
      </w:r>
    </w:p>
    <w:p w14:paraId="740E1872" w14:textId="2F186E5B" w:rsidR="00F84CFF" w:rsidRPr="00092778" w:rsidRDefault="00F84CFF" w:rsidP="00F84CFF">
      <w:pPr>
        <w:pStyle w:val="NormalWeb"/>
        <w:spacing w:before="0" w:beforeAutospacing="0" w:after="0" w:afterAutospacing="0"/>
        <w:ind w:left="720"/>
        <w:rPr>
          <w:rFonts w:ascii="Arial Narrow" w:hAnsi="Arial Narrow" w:cs="Arial"/>
          <w:b/>
          <w:bCs/>
          <w:color w:val="000000"/>
          <w:sz w:val="25"/>
          <w:szCs w:val="25"/>
        </w:rPr>
      </w:pPr>
      <w:r w:rsidRPr="00092778">
        <w:rPr>
          <w:rFonts w:ascii="Arial Narrow" w:hAnsi="Arial Narrow" w:cs="Arial"/>
          <w:b/>
          <w:bCs/>
          <w:color w:val="000000"/>
          <w:sz w:val="25"/>
          <w:szCs w:val="25"/>
        </w:rPr>
        <w:t xml:space="preserve">Bali Hai Apartments/Oak Street Water Main </w:t>
      </w:r>
    </w:p>
    <w:p w14:paraId="1E33BF85" w14:textId="560D685E" w:rsidR="0002693A" w:rsidRPr="00092778" w:rsidRDefault="0002693A" w:rsidP="00F84CFF">
      <w:pPr>
        <w:pStyle w:val="NormalWeb"/>
        <w:spacing w:before="0" w:beforeAutospacing="0" w:after="0" w:afterAutospacing="0"/>
        <w:ind w:left="720"/>
        <w:rPr>
          <w:rFonts w:ascii="Arial Narrow" w:hAnsi="Arial Narrow" w:cs="Arial"/>
          <w:color w:val="000000"/>
          <w:sz w:val="25"/>
          <w:szCs w:val="25"/>
        </w:rPr>
      </w:pPr>
      <w:r w:rsidRPr="00FC6DF1">
        <w:rPr>
          <w:rFonts w:ascii="Arial Narrow" w:hAnsi="Arial Narrow" w:cs="Arial"/>
          <w:color w:val="000000"/>
          <w:sz w:val="25"/>
          <w:szCs w:val="25"/>
        </w:rPr>
        <w:t>Negotiations are in progress</w:t>
      </w:r>
      <w:r w:rsidRPr="00092778">
        <w:rPr>
          <w:rFonts w:ascii="Arial Narrow" w:hAnsi="Arial Narrow" w:cs="Arial"/>
          <w:color w:val="000000"/>
          <w:sz w:val="25"/>
          <w:szCs w:val="25"/>
        </w:rPr>
        <w:t xml:space="preserve"> with the developer of Bali Hai Apartments for the installation of a new water main on Oak Street, as well as the connection of Oak Street homes to the new water main.</w:t>
      </w:r>
      <w:r w:rsidR="00656F74">
        <w:rPr>
          <w:rFonts w:ascii="Arial Narrow" w:hAnsi="Arial Narrow" w:cs="Arial"/>
          <w:color w:val="000000"/>
          <w:sz w:val="25"/>
          <w:szCs w:val="25"/>
        </w:rPr>
        <w:t xml:space="preserve">  The developer will install the new water main in Oak Street, and the District will connect the 4 services on this street to the new main, and abandon the existing 2” main.</w:t>
      </w:r>
    </w:p>
    <w:p w14:paraId="267EB451" w14:textId="77777777" w:rsidR="0002693A" w:rsidRPr="00092778" w:rsidRDefault="0002693A" w:rsidP="00F84CFF">
      <w:pPr>
        <w:pStyle w:val="NormalWeb"/>
        <w:spacing w:before="0" w:beforeAutospacing="0" w:after="0" w:afterAutospacing="0"/>
        <w:ind w:left="720"/>
        <w:rPr>
          <w:rFonts w:ascii="Arial Narrow" w:hAnsi="Arial Narrow" w:cs="Arial"/>
          <w:b/>
          <w:bCs/>
          <w:color w:val="000000"/>
          <w:sz w:val="25"/>
          <w:szCs w:val="25"/>
        </w:rPr>
      </w:pPr>
    </w:p>
    <w:p w14:paraId="3D52B631" w14:textId="65321D07" w:rsidR="00F84CFF" w:rsidRPr="00092778" w:rsidRDefault="00F84CFF" w:rsidP="00F84CFF">
      <w:pPr>
        <w:pStyle w:val="NormalWeb"/>
        <w:spacing w:before="0" w:beforeAutospacing="0" w:after="0" w:afterAutospacing="0"/>
        <w:ind w:left="720"/>
        <w:rPr>
          <w:rFonts w:ascii="Arial Narrow" w:hAnsi="Arial Narrow" w:cs="Arial"/>
          <w:b/>
          <w:bCs/>
          <w:color w:val="000000"/>
          <w:sz w:val="25"/>
          <w:szCs w:val="25"/>
        </w:rPr>
      </w:pPr>
      <w:r w:rsidRPr="00092778">
        <w:rPr>
          <w:rFonts w:ascii="Arial Narrow" w:hAnsi="Arial Narrow" w:cs="Arial"/>
          <w:b/>
          <w:bCs/>
          <w:color w:val="000000"/>
          <w:sz w:val="25"/>
          <w:szCs w:val="25"/>
        </w:rPr>
        <w:t>Emergency Interconnections</w:t>
      </w:r>
    </w:p>
    <w:p w14:paraId="4E909479" w14:textId="4499B4A6" w:rsidR="0002693A" w:rsidRPr="00092778" w:rsidRDefault="0002693A" w:rsidP="00F84CFF">
      <w:pPr>
        <w:pStyle w:val="NormalWeb"/>
        <w:spacing w:before="0" w:beforeAutospacing="0" w:after="0" w:afterAutospacing="0"/>
        <w:ind w:left="720"/>
        <w:rPr>
          <w:rFonts w:ascii="Arial Narrow" w:hAnsi="Arial Narrow" w:cs="Arial"/>
          <w:color w:val="000000"/>
          <w:sz w:val="25"/>
          <w:szCs w:val="25"/>
        </w:rPr>
      </w:pPr>
      <w:r w:rsidRPr="00092778">
        <w:rPr>
          <w:rFonts w:ascii="Arial Narrow" w:hAnsi="Arial Narrow" w:cs="Arial"/>
          <w:color w:val="000000"/>
          <w:sz w:val="25"/>
          <w:szCs w:val="25"/>
        </w:rPr>
        <w:t>Work is in progress on</w:t>
      </w:r>
      <w:r w:rsidR="007E3B5D">
        <w:rPr>
          <w:rFonts w:ascii="Arial Narrow" w:hAnsi="Arial Narrow" w:cs="Arial"/>
          <w:color w:val="000000"/>
          <w:sz w:val="25"/>
          <w:szCs w:val="25"/>
        </w:rPr>
        <w:t xml:space="preserve"> developing </w:t>
      </w:r>
      <w:r w:rsidRPr="00092778">
        <w:rPr>
          <w:rFonts w:ascii="Arial Narrow" w:hAnsi="Arial Narrow" w:cs="Arial"/>
          <w:color w:val="000000"/>
          <w:sz w:val="25"/>
          <w:szCs w:val="25"/>
        </w:rPr>
        <w:t xml:space="preserve">a standard operating procedure for an emergency interconnection with Wakefield at the </w:t>
      </w:r>
      <w:r w:rsidR="00AB0FD7">
        <w:rPr>
          <w:rFonts w:ascii="Arial Narrow" w:hAnsi="Arial Narrow" w:cs="Arial"/>
          <w:color w:val="000000"/>
          <w:sz w:val="25"/>
          <w:szCs w:val="25"/>
        </w:rPr>
        <w:t>Municipal Police Training Committee at 425 Walnut Street.</w:t>
      </w:r>
    </w:p>
    <w:p w14:paraId="7B486B6B" w14:textId="77777777" w:rsidR="0002693A" w:rsidRPr="00092778" w:rsidRDefault="0002693A" w:rsidP="00F84CFF">
      <w:pPr>
        <w:pStyle w:val="NormalWeb"/>
        <w:spacing w:before="0" w:beforeAutospacing="0" w:after="0" w:afterAutospacing="0"/>
        <w:ind w:left="720"/>
        <w:rPr>
          <w:rFonts w:ascii="Arial Narrow" w:hAnsi="Arial Narrow" w:cs="Arial"/>
          <w:color w:val="000000"/>
          <w:sz w:val="25"/>
          <w:szCs w:val="25"/>
        </w:rPr>
      </w:pPr>
    </w:p>
    <w:p w14:paraId="3EE8194E" w14:textId="268E7EAC" w:rsidR="00F84CFF" w:rsidRPr="00092778" w:rsidRDefault="00F84CFF" w:rsidP="00F84CFF">
      <w:pPr>
        <w:pStyle w:val="NormalWeb"/>
        <w:spacing w:before="0" w:beforeAutospacing="0" w:after="0" w:afterAutospacing="0"/>
        <w:ind w:left="720"/>
        <w:rPr>
          <w:rFonts w:ascii="Arial Narrow" w:hAnsi="Arial Narrow" w:cs="Arial"/>
          <w:b/>
          <w:bCs/>
          <w:color w:val="000000"/>
          <w:sz w:val="25"/>
          <w:szCs w:val="25"/>
        </w:rPr>
      </w:pPr>
      <w:r w:rsidRPr="00092778">
        <w:rPr>
          <w:rFonts w:ascii="Arial Narrow" w:hAnsi="Arial Narrow" w:cs="Arial"/>
          <w:b/>
          <w:bCs/>
          <w:color w:val="000000"/>
          <w:sz w:val="25"/>
          <w:szCs w:val="25"/>
        </w:rPr>
        <w:t>Request for Proposals (RFP) for the Lease of Storage Tank Site for Cell Vendor</w:t>
      </w:r>
    </w:p>
    <w:p w14:paraId="75B50DCD" w14:textId="338728EF" w:rsidR="00F84CFF" w:rsidRPr="00092778" w:rsidRDefault="007E3B5D" w:rsidP="00F84CFF">
      <w:pPr>
        <w:pStyle w:val="NormalWeb"/>
        <w:spacing w:before="0" w:beforeAutospacing="0" w:after="0" w:afterAutospacing="0"/>
        <w:ind w:left="720"/>
        <w:rPr>
          <w:rFonts w:ascii="Arial Narrow" w:hAnsi="Arial Narrow"/>
          <w:sz w:val="25"/>
          <w:szCs w:val="25"/>
        </w:rPr>
      </w:pPr>
      <w:r>
        <w:rPr>
          <w:rFonts w:ascii="Arial Narrow" w:hAnsi="Arial Narrow"/>
          <w:sz w:val="25"/>
          <w:szCs w:val="25"/>
        </w:rPr>
        <w:t>As discussed at a prior meeting</w:t>
      </w:r>
      <w:r w:rsidR="0002693A" w:rsidRPr="00092778">
        <w:rPr>
          <w:rFonts w:ascii="Arial Narrow" w:hAnsi="Arial Narrow"/>
          <w:sz w:val="25"/>
          <w:szCs w:val="25"/>
        </w:rPr>
        <w:t>, a revised R</w:t>
      </w:r>
      <w:r>
        <w:rPr>
          <w:rFonts w:ascii="Arial Narrow" w:hAnsi="Arial Narrow"/>
          <w:sz w:val="25"/>
          <w:szCs w:val="25"/>
        </w:rPr>
        <w:t xml:space="preserve">equest </w:t>
      </w:r>
      <w:r w:rsidR="0002693A" w:rsidRPr="00092778">
        <w:rPr>
          <w:rFonts w:ascii="Arial Narrow" w:hAnsi="Arial Narrow"/>
          <w:sz w:val="25"/>
          <w:szCs w:val="25"/>
        </w:rPr>
        <w:t>F</w:t>
      </w:r>
      <w:r>
        <w:rPr>
          <w:rFonts w:ascii="Arial Narrow" w:hAnsi="Arial Narrow"/>
          <w:sz w:val="25"/>
          <w:szCs w:val="25"/>
        </w:rPr>
        <w:t xml:space="preserve">or </w:t>
      </w:r>
      <w:r w:rsidR="0002693A" w:rsidRPr="00092778">
        <w:rPr>
          <w:rFonts w:ascii="Arial Narrow" w:hAnsi="Arial Narrow"/>
          <w:sz w:val="25"/>
          <w:szCs w:val="25"/>
        </w:rPr>
        <w:t>P</w:t>
      </w:r>
      <w:r>
        <w:rPr>
          <w:rFonts w:ascii="Arial Narrow" w:hAnsi="Arial Narrow"/>
          <w:sz w:val="25"/>
          <w:szCs w:val="25"/>
        </w:rPr>
        <w:t>roposal</w:t>
      </w:r>
      <w:r w:rsidR="00656F74">
        <w:rPr>
          <w:rFonts w:ascii="Arial Narrow" w:hAnsi="Arial Narrow"/>
          <w:sz w:val="25"/>
          <w:szCs w:val="25"/>
        </w:rPr>
        <w:t>s</w:t>
      </w:r>
      <w:r>
        <w:rPr>
          <w:rFonts w:ascii="Arial Narrow" w:hAnsi="Arial Narrow"/>
          <w:sz w:val="25"/>
          <w:szCs w:val="25"/>
        </w:rPr>
        <w:t xml:space="preserve"> (RFP)</w:t>
      </w:r>
      <w:r w:rsidR="0002693A" w:rsidRPr="00092778">
        <w:rPr>
          <w:rFonts w:ascii="Arial Narrow" w:hAnsi="Arial Narrow"/>
          <w:sz w:val="25"/>
          <w:szCs w:val="25"/>
        </w:rPr>
        <w:t xml:space="preserve"> was sent to the Central Registrar on November 17, 2022, with a submittal date of December 23, 2022. The revised RFP was </w:t>
      </w:r>
      <w:r w:rsidR="00656F74">
        <w:rPr>
          <w:rFonts w:ascii="Arial Narrow" w:hAnsi="Arial Narrow"/>
          <w:sz w:val="25"/>
          <w:szCs w:val="25"/>
        </w:rPr>
        <w:t>attached</w:t>
      </w:r>
      <w:r w:rsidR="0002693A" w:rsidRPr="00092778">
        <w:rPr>
          <w:rFonts w:ascii="Arial Narrow" w:hAnsi="Arial Narrow"/>
          <w:sz w:val="25"/>
          <w:szCs w:val="25"/>
        </w:rPr>
        <w:t>. The proposal includes a minimum monthly lease amount of $48,000</w:t>
      </w:r>
      <w:r>
        <w:rPr>
          <w:rFonts w:ascii="Arial Narrow" w:hAnsi="Arial Narrow"/>
          <w:sz w:val="25"/>
          <w:szCs w:val="25"/>
        </w:rPr>
        <w:t xml:space="preserve">, </w:t>
      </w:r>
      <w:r w:rsidR="0002693A" w:rsidRPr="00092778">
        <w:rPr>
          <w:rFonts w:ascii="Arial Narrow" w:hAnsi="Arial Narrow"/>
          <w:sz w:val="25"/>
          <w:szCs w:val="25"/>
        </w:rPr>
        <w:t xml:space="preserve">as well as a minimum 3% escalation factor. It also includes a requirement for new cell vendors to reimburse the District $76,000 for the new cell equipment supports installed under the tank rehabilitation project. </w:t>
      </w:r>
    </w:p>
    <w:p w14:paraId="131BA3A1" w14:textId="4EE1EDD5" w:rsidR="00DD6DCC" w:rsidRDefault="00DD6DCC" w:rsidP="0002693A">
      <w:pPr>
        <w:pStyle w:val="NormalWeb"/>
        <w:spacing w:before="0" w:beforeAutospacing="0" w:after="0" w:afterAutospacing="0"/>
        <w:rPr>
          <w:rFonts w:ascii="Arial Narrow" w:hAnsi="Arial Narrow" w:cs="Arial"/>
          <w:color w:val="000000"/>
          <w:sz w:val="25"/>
          <w:szCs w:val="25"/>
        </w:rPr>
      </w:pPr>
      <w:r w:rsidRPr="00092778">
        <w:rPr>
          <w:rFonts w:ascii="Arial Narrow" w:hAnsi="Arial Narrow" w:cs="Arial"/>
          <w:color w:val="000000"/>
          <w:sz w:val="25"/>
          <w:szCs w:val="25"/>
        </w:rPr>
        <w:t> </w:t>
      </w:r>
    </w:p>
    <w:p w14:paraId="4C6DE2F0" w14:textId="77777777" w:rsidR="006A5638" w:rsidRPr="00092778" w:rsidRDefault="006A5638" w:rsidP="0002693A">
      <w:pPr>
        <w:pStyle w:val="NormalWeb"/>
        <w:spacing w:before="0" w:beforeAutospacing="0" w:after="0" w:afterAutospacing="0"/>
        <w:rPr>
          <w:rFonts w:ascii="Arial Narrow" w:hAnsi="Arial Narrow"/>
          <w:sz w:val="25"/>
          <w:szCs w:val="25"/>
        </w:rPr>
      </w:pPr>
    </w:p>
    <w:p w14:paraId="266113F5" w14:textId="1AEFF322" w:rsidR="00DD6DCC" w:rsidRPr="00092778" w:rsidRDefault="0002693A" w:rsidP="0002693A">
      <w:pPr>
        <w:pStyle w:val="NormalWeb"/>
        <w:numPr>
          <w:ilvl w:val="0"/>
          <w:numId w:val="1"/>
        </w:numPr>
        <w:spacing w:before="0" w:beforeAutospacing="0" w:after="0" w:afterAutospacing="0"/>
        <w:rPr>
          <w:rFonts w:ascii="Arial Narrow" w:hAnsi="Arial Narrow"/>
          <w:sz w:val="25"/>
          <w:szCs w:val="25"/>
        </w:rPr>
      </w:pPr>
      <w:r w:rsidRPr="00092778">
        <w:rPr>
          <w:rFonts w:ascii="Arial Narrow" w:hAnsi="Arial Narrow" w:cs="Arial"/>
          <w:color w:val="000000"/>
          <w:sz w:val="25"/>
          <w:szCs w:val="25"/>
        </w:rPr>
        <w:t>OTHER</w:t>
      </w:r>
    </w:p>
    <w:p w14:paraId="68310EA0" w14:textId="77777777" w:rsidR="00092778" w:rsidRPr="00092778" w:rsidRDefault="00092778" w:rsidP="00092778">
      <w:pPr>
        <w:pStyle w:val="BodyTextIndent"/>
        <w:ind w:left="720"/>
        <w:rPr>
          <w:b/>
          <w:bCs/>
          <w:sz w:val="25"/>
          <w:szCs w:val="25"/>
        </w:rPr>
      </w:pPr>
      <w:r w:rsidRPr="00092778">
        <w:rPr>
          <w:b/>
          <w:bCs/>
          <w:sz w:val="25"/>
          <w:szCs w:val="25"/>
        </w:rPr>
        <w:t>Lien Notices</w:t>
      </w:r>
    </w:p>
    <w:p w14:paraId="3D0B077C" w14:textId="5D5156A7" w:rsidR="00092778" w:rsidRDefault="00092778" w:rsidP="00092778">
      <w:pPr>
        <w:pStyle w:val="BodyTextIndent"/>
        <w:ind w:left="720"/>
        <w:rPr>
          <w:sz w:val="25"/>
          <w:szCs w:val="25"/>
        </w:rPr>
      </w:pPr>
      <w:r w:rsidRPr="00092778">
        <w:rPr>
          <w:sz w:val="25"/>
          <w:szCs w:val="25"/>
        </w:rPr>
        <w:t xml:space="preserve">The Office </w:t>
      </w:r>
      <w:r>
        <w:rPr>
          <w:sz w:val="25"/>
          <w:szCs w:val="25"/>
        </w:rPr>
        <w:t>Administrator</w:t>
      </w:r>
      <w:r w:rsidRPr="00092778">
        <w:rPr>
          <w:sz w:val="25"/>
          <w:szCs w:val="25"/>
        </w:rPr>
        <w:t xml:space="preserve"> provided the Board with a list of residents</w:t>
      </w:r>
      <w:r w:rsidR="007E3B5D">
        <w:rPr>
          <w:sz w:val="25"/>
          <w:szCs w:val="25"/>
        </w:rPr>
        <w:t xml:space="preserve"> who currently fall under the standards defined for applying a lien to their property; having been delinquent for more than 90 days with balances of more than $1,000. After discussion, the</w:t>
      </w:r>
      <w:r w:rsidRPr="00092778">
        <w:rPr>
          <w:sz w:val="25"/>
          <w:szCs w:val="25"/>
        </w:rPr>
        <w:t xml:space="preserve"> Board advised to proceed to</w:t>
      </w:r>
      <w:r w:rsidR="007E3B5D">
        <w:rPr>
          <w:sz w:val="25"/>
          <w:szCs w:val="25"/>
        </w:rPr>
        <w:t xml:space="preserve"> issue a notification letter and</w:t>
      </w:r>
      <w:r w:rsidRPr="00092778">
        <w:rPr>
          <w:sz w:val="25"/>
          <w:szCs w:val="25"/>
        </w:rPr>
        <w:t xml:space="preserve"> lien residents who do not respond.  </w:t>
      </w:r>
    </w:p>
    <w:p w14:paraId="14761FDC" w14:textId="12B0F093" w:rsidR="007E3B5D" w:rsidRDefault="007E3B5D" w:rsidP="00092778">
      <w:pPr>
        <w:pStyle w:val="BodyTextIndent"/>
        <w:ind w:left="720"/>
        <w:rPr>
          <w:sz w:val="25"/>
          <w:szCs w:val="25"/>
        </w:rPr>
      </w:pPr>
    </w:p>
    <w:p w14:paraId="2909ECFA" w14:textId="761BE45F" w:rsidR="007E3B5D" w:rsidRPr="0018712E" w:rsidRDefault="007E3B5D" w:rsidP="0018712E">
      <w:pPr>
        <w:pStyle w:val="NormalWeb"/>
        <w:numPr>
          <w:ilvl w:val="0"/>
          <w:numId w:val="1"/>
        </w:numPr>
        <w:spacing w:before="0" w:beforeAutospacing="0" w:after="0" w:afterAutospacing="0"/>
        <w:rPr>
          <w:rFonts w:ascii="Arial Narrow" w:hAnsi="Arial Narrow"/>
          <w:sz w:val="25"/>
          <w:szCs w:val="25"/>
        </w:rPr>
      </w:pPr>
      <w:r w:rsidRPr="00092778">
        <w:rPr>
          <w:rFonts w:ascii="Arial Narrow" w:hAnsi="Arial Narrow" w:cs="Arial"/>
          <w:color w:val="000000"/>
          <w:sz w:val="25"/>
          <w:szCs w:val="25"/>
        </w:rPr>
        <w:t>OTHER</w:t>
      </w:r>
      <w:r>
        <w:rPr>
          <w:rFonts w:ascii="Arial Narrow" w:hAnsi="Arial Narrow" w:cs="Arial"/>
          <w:color w:val="000000"/>
          <w:sz w:val="25"/>
          <w:szCs w:val="25"/>
        </w:rPr>
        <w:br/>
        <w:t xml:space="preserve">The next meeting of the Board of Water Commissioners is scheduled for December 12, 2022.  </w:t>
      </w:r>
      <w:r w:rsidR="0018712E">
        <w:rPr>
          <w:rFonts w:ascii="Arial Narrow" w:hAnsi="Arial Narrow" w:cs="Arial"/>
          <w:color w:val="000000"/>
          <w:sz w:val="25"/>
          <w:szCs w:val="25"/>
        </w:rPr>
        <w:t>A date for t</w:t>
      </w:r>
      <w:r>
        <w:rPr>
          <w:rFonts w:ascii="Arial Narrow" w:hAnsi="Arial Narrow" w:cs="Arial"/>
          <w:color w:val="000000"/>
          <w:sz w:val="25"/>
          <w:szCs w:val="25"/>
        </w:rPr>
        <w:t xml:space="preserve">he tax classification public hearing </w:t>
      </w:r>
      <w:r w:rsidR="0018712E">
        <w:rPr>
          <w:rFonts w:ascii="Arial Narrow" w:hAnsi="Arial Narrow" w:cs="Arial"/>
          <w:color w:val="000000"/>
          <w:sz w:val="25"/>
          <w:szCs w:val="25"/>
        </w:rPr>
        <w:t>has yet to be finalized.</w:t>
      </w:r>
    </w:p>
    <w:p w14:paraId="1EBF7781" w14:textId="77777777" w:rsidR="00DD6DCC" w:rsidRPr="00092778" w:rsidRDefault="00DD6DCC" w:rsidP="00DD6DCC">
      <w:pPr>
        <w:pStyle w:val="NormalWeb"/>
        <w:spacing w:before="0" w:beforeAutospacing="0" w:after="0" w:afterAutospacing="0"/>
        <w:rPr>
          <w:rFonts w:ascii="Arial Narrow" w:hAnsi="Arial Narrow"/>
          <w:sz w:val="25"/>
          <w:szCs w:val="25"/>
        </w:rPr>
      </w:pPr>
      <w:r w:rsidRPr="00092778">
        <w:rPr>
          <w:rFonts w:ascii="Arial Narrow" w:hAnsi="Arial Narrow" w:cs="Arial"/>
          <w:color w:val="000000"/>
          <w:sz w:val="25"/>
          <w:szCs w:val="25"/>
        </w:rPr>
        <w:lastRenderedPageBreak/>
        <w:t> </w:t>
      </w:r>
    </w:p>
    <w:p w14:paraId="5F240C7C" w14:textId="0CF30118" w:rsidR="00DD6DCC" w:rsidRPr="00092778" w:rsidRDefault="00092778" w:rsidP="00092778">
      <w:pPr>
        <w:pStyle w:val="NormalWeb"/>
        <w:numPr>
          <w:ilvl w:val="0"/>
          <w:numId w:val="1"/>
        </w:numPr>
        <w:spacing w:before="0" w:beforeAutospacing="0" w:after="0" w:afterAutospacing="0"/>
        <w:rPr>
          <w:rFonts w:ascii="Arial Narrow" w:hAnsi="Arial Narrow"/>
          <w:sz w:val="25"/>
          <w:szCs w:val="25"/>
        </w:rPr>
      </w:pPr>
      <w:r w:rsidRPr="00092778">
        <w:rPr>
          <w:rFonts w:ascii="Arial Narrow" w:hAnsi="Arial Narrow" w:cs="Arial"/>
          <w:color w:val="000000"/>
          <w:sz w:val="25"/>
          <w:szCs w:val="25"/>
        </w:rPr>
        <w:t>ADJOURNMENT</w:t>
      </w:r>
    </w:p>
    <w:p w14:paraId="0C48CD7E" w14:textId="199A48A7" w:rsidR="00183AA5" w:rsidRPr="00092778" w:rsidRDefault="00092778" w:rsidP="00092778">
      <w:pPr>
        <w:pStyle w:val="NormalWeb"/>
        <w:spacing w:before="0" w:beforeAutospacing="0" w:after="0" w:afterAutospacing="0"/>
        <w:rPr>
          <w:rFonts w:ascii="Arial Narrow" w:hAnsi="Arial Narrow" w:cs="Arial"/>
          <w:color w:val="000000"/>
          <w:sz w:val="25"/>
          <w:szCs w:val="25"/>
        </w:rPr>
      </w:pPr>
      <w:r w:rsidRPr="00092778">
        <w:rPr>
          <w:rFonts w:ascii="Arial Narrow" w:hAnsi="Arial Narrow" w:cs="Arial"/>
          <w:color w:val="000000"/>
          <w:sz w:val="25"/>
          <w:szCs w:val="25"/>
        </w:rPr>
        <w:tab/>
        <w:t>A motion was made and seconded, it was unanimously voted to adjourn at 8:49 P.M.</w:t>
      </w:r>
    </w:p>
    <w:p w14:paraId="69C3DE2B" w14:textId="1A2F1820" w:rsidR="00092778" w:rsidRPr="00092778" w:rsidRDefault="00092778" w:rsidP="00092778">
      <w:pPr>
        <w:pStyle w:val="NormalWeb"/>
        <w:spacing w:before="0" w:beforeAutospacing="0" w:after="0" w:afterAutospacing="0"/>
        <w:rPr>
          <w:rFonts w:ascii="Arial Narrow" w:hAnsi="Arial Narrow" w:cs="Arial"/>
          <w:color w:val="000000"/>
          <w:sz w:val="25"/>
          <w:szCs w:val="25"/>
        </w:rPr>
      </w:pPr>
    </w:p>
    <w:p w14:paraId="2737F1E1" w14:textId="77777777" w:rsidR="00092778" w:rsidRPr="00092778" w:rsidRDefault="00092778" w:rsidP="00092778">
      <w:pPr>
        <w:pStyle w:val="NormalWeb"/>
        <w:spacing w:before="0" w:beforeAutospacing="0" w:after="0" w:afterAutospacing="0"/>
        <w:rPr>
          <w:rFonts w:ascii="Arial Narrow" w:hAnsi="Arial Narrow" w:cs="Arial"/>
          <w:color w:val="000000"/>
          <w:sz w:val="25"/>
          <w:szCs w:val="25"/>
        </w:rPr>
      </w:pPr>
    </w:p>
    <w:p w14:paraId="44BB0770" w14:textId="14CD68BE" w:rsidR="00092778" w:rsidRPr="00092778" w:rsidRDefault="00092778" w:rsidP="00092778">
      <w:pPr>
        <w:pStyle w:val="NormalWeb"/>
        <w:spacing w:before="0" w:beforeAutospacing="0" w:after="0" w:afterAutospacing="0"/>
        <w:rPr>
          <w:rFonts w:ascii="Arial Narrow" w:hAnsi="Arial Narrow" w:cs="Arial"/>
          <w:color w:val="000000"/>
          <w:sz w:val="25"/>
          <w:szCs w:val="25"/>
        </w:rPr>
      </w:pPr>
      <w:r w:rsidRPr="00092778">
        <w:rPr>
          <w:rFonts w:ascii="Arial Narrow" w:hAnsi="Arial Narrow" w:cs="Arial"/>
          <w:color w:val="000000"/>
          <w:sz w:val="25"/>
          <w:szCs w:val="25"/>
        </w:rPr>
        <w:t xml:space="preserve">Respectfully submitted, </w:t>
      </w:r>
    </w:p>
    <w:p w14:paraId="50A54738" w14:textId="14EAF533" w:rsidR="00092778" w:rsidRPr="00092778" w:rsidRDefault="00092778" w:rsidP="00092778">
      <w:pPr>
        <w:pStyle w:val="NormalWeb"/>
        <w:spacing w:before="0" w:beforeAutospacing="0" w:after="0" w:afterAutospacing="0"/>
        <w:rPr>
          <w:rFonts w:ascii="Arial Narrow" w:hAnsi="Arial Narrow" w:cs="Arial"/>
          <w:color w:val="000000"/>
          <w:sz w:val="25"/>
          <w:szCs w:val="25"/>
        </w:rPr>
      </w:pPr>
      <w:r w:rsidRPr="00092778">
        <w:rPr>
          <w:rFonts w:ascii="Arial Narrow" w:hAnsi="Arial Narrow" w:cs="Arial"/>
          <w:color w:val="000000"/>
          <w:sz w:val="25"/>
          <w:szCs w:val="25"/>
        </w:rPr>
        <w:t>Charlene Savary</w:t>
      </w:r>
    </w:p>
    <w:sectPr w:rsidR="00092778" w:rsidRPr="0009277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6782A" w14:textId="77777777" w:rsidR="00DD6DCC" w:rsidRDefault="00DD6DCC" w:rsidP="00DD6DCC">
      <w:pPr>
        <w:spacing w:after="0" w:line="240" w:lineRule="auto"/>
      </w:pPr>
      <w:r>
        <w:separator/>
      </w:r>
    </w:p>
  </w:endnote>
  <w:endnote w:type="continuationSeparator" w:id="0">
    <w:p w14:paraId="3613B0FF" w14:textId="77777777" w:rsidR="00DD6DCC" w:rsidRDefault="00DD6DCC" w:rsidP="00DD6D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E3593" w14:textId="77777777" w:rsidR="00DD6DCC" w:rsidRDefault="00DD6DCC" w:rsidP="00DD6DCC">
      <w:pPr>
        <w:spacing w:after="0" w:line="240" w:lineRule="auto"/>
      </w:pPr>
      <w:r>
        <w:separator/>
      </w:r>
    </w:p>
  </w:footnote>
  <w:footnote w:type="continuationSeparator" w:id="0">
    <w:p w14:paraId="04912264" w14:textId="77777777" w:rsidR="00DD6DCC" w:rsidRDefault="00DD6DCC" w:rsidP="00DD6D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7F76F" w14:textId="77777777" w:rsidR="00DD6DCC" w:rsidRDefault="00DD6DCC" w:rsidP="00DD6DCC">
    <w:pPr>
      <w:keepNext/>
      <w:spacing w:after="0" w:line="240" w:lineRule="auto"/>
      <w:jc w:val="right"/>
      <w:outlineLvl w:val="2"/>
      <w:rPr>
        <w:rFonts w:ascii="Times New Roman" w:eastAsia="Times New Roman" w:hAnsi="Times New Roman" w:cs="Times New Roman"/>
        <w:smallCaps/>
        <w:color w:val="1F497D"/>
        <w:sz w:val="28"/>
        <w:szCs w:val="24"/>
      </w:rPr>
    </w:pPr>
  </w:p>
  <w:p w14:paraId="73502B24" w14:textId="52E0610C" w:rsidR="00DD6DCC" w:rsidRPr="00DD6DCC" w:rsidRDefault="00DD6DCC" w:rsidP="00DD6DCC">
    <w:pPr>
      <w:keepNext/>
      <w:spacing w:after="0" w:line="240" w:lineRule="auto"/>
      <w:jc w:val="right"/>
      <w:outlineLvl w:val="2"/>
      <w:rPr>
        <w:rFonts w:ascii="Times New Roman" w:eastAsia="Times New Roman" w:hAnsi="Times New Roman" w:cs="Times New Roman"/>
        <w:smallCaps/>
        <w:color w:val="1F497D"/>
        <w:sz w:val="28"/>
        <w:szCs w:val="28"/>
      </w:rPr>
    </w:pPr>
    <w:r w:rsidRPr="00DD6DCC">
      <w:rPr>
        <w:rFonts w:ascii="Times New Roman" w:eastAsia="Times New Roman" w:hAnsi="Times New Roman" w:cs="Times New Roman"/>
        <w:smallCaps/>
        <w:color w:val="1F497D"/>
        <w:sz w:val="28"/>
        <w:szCs w:val="28"/>
      </w:rPr>
      <w:t>Lynnfield Water District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710FC"/>
    <w:multiLevelType w:val="hybridMultilevel"/>
    <w:tmpl w:val="002A9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D407DB"/>
    <w:multiLevelType w:val="hybridMultilevel"/>
    <w:tmpl w:val="129C33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F405E4F"/>
    <w:multiLevelType w:val="hybridMultilevel"/>
    <w:tmpl w:val="C5701134"/>
    <w:lvl w:ilvl="0" w:tplc="0409000F">
      <w:start w:val="1"/>
      <w:numFmt w:val="decimal"/>
      <w:lvlText w:val="%1."/>
      <w:lvlJc w:val="left"/>
      <w:pPr>
        <w:ind w:left="1440" w:hanging="360"/>
      </w:pPr>
    </w:lvl>
    <w:lvl w:ilvl="1" w:tplc="35822884">
      <w:start w:val="1"/>
      <w:numFmt w:val="lowerLetter"/>
      <w:lvlText w:val="%2."/>
      <w:lvlJc w:val="left"/>
      <w:pPr>
        <w:ind w:left="2160" w:hanging="360"/>
      </w:pPr>
      <w:rPr>
        <w:b w:val="0"/>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166289455">
    <w:abstractNumId w:val="0"/>
  </w:num>
  <w:num w:numId="2" w16cid:durableId="211426707">
    <w:abstractNumId w:val="2"/>
  </w:num>
  <w:num w:numId="3" w16cid:durableId="15093732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0CC"/>
    <w:rsid w:val="0002693A"/>
    <w:rsid w:val="000820CC"/>
    <w:rsid w:val="00085E54"/>
    <w:rsid w:val="00092778"/>
    <w:rsid w:val="00183AA5"/>
    <w:rsid w:val="0018712E"/>
    <w:rsid w:val="001F7097"/>
    <w:rsid w:val="002062AA"/>
    <w:rsid w:val="002A6246"/>
    <w:rsid w:val="002E498A"/>
    <w:rsid w:val="0031006E"/>
    <w:rsid w:val="00314A6F"/>
    <w:rsid w:val="003327C1"/>
    <w:rsid w:val="00342FB7"/>
    <w:rsid w:val="0037367A"/>
    <w:rsid w:val="00411F54"/>
    <w:rsid w:val="0047503B"/>
    <w:rsid w:val="004B4A37"/>
    <w:rsid w:val="004D5FF8"/>
    <w:rsid w:val="005027B5"/>
    <w:rsid w:val="00570BA9"/>
    <w:rsid w:val="0065339B"/>
    <w:rsid w:val="00656F74"/>
    <w:rsid w:val="006A5638"/>
    <w:rsid w:val="006F7151"/>
    <w:rsid w:val="00710CC0"/>
    <w:rsid w:val="00725F55"/>
    <w:rsid w:val="00750DEC"/>
    <w:rsid w:val="00752B91"/>
    <w:rsid w:val="007668F0"/>
    <w:rsid w:val="007E3B5D"/>
    <w:rsid w:val="008A4040"/>
    <w:rsid w:val="008C738E"/>
    <w:rsid w:val="00977FCD"/>
    <w:rsid w:val="009E736F"/>
    <w:rsid w:val="00A03A01"/>
    <w:rsid w:val="00A7006E"/>
    <w:rsid w:val="00AB0FD7"/>
    <w:rsid w:val="00AB1447"/>
    <w:rsid w:val="00AD5A8A"/>
    <w:rsid w:val="00AE434E"/>
    <w:rsid w:val="00B94FEF"/>
    <w:rsid w:val="00BB1B8A"/>
    <w:rsid w:val="00C27C7F"/>
    <w:rsid w:val="00C86AF7"/>
    <w:rsid w:val="00CC6349"/>
    <w:rsid w:val="00D21807"/>
    <w:rsid w:val="00D620D6"/>
    <w:rsid w:val="00DD6DCC"/>
    <w:rsid w:val="00DD7AA9"/>
    <w:rsid w:val="00E10087"/>
    <w:rsid w:val="00F64D7A"/>
    <w:rsid w:val="00F84CFF"/>
    <w:rsid w:val="00F9105C"/>
    <w:rsid w:val="00FA4FCC"/>
    <w:rsid w:val="00FC6D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034D322"/>
  <w15:chartTrackingRefBased/>
  <w15:docId w15:val="{A6C9C8D6-D182-41F6-980B-880A76AA0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D6DC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D6D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6DCC"/>
  </w:style>
  <w:style w:type="paragraph" w:styleId="Footer">
    <w:name w:val="footer"/>
    <w:basedOn w:val="Normal"/>
    <w:link w:val="FooterChar"/>
    <w:uiPriority w:val="99"/>
    <w:unhideWhenUsed/>
    <w:rsid w:val="00DD6D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6DCC"/>
  </w:style>
  <w:style w:type="paragraph" w:styleId="BodyTextIndent">
    <w:name w:val="Body Text Indent"/>
    <w:basedOn w:val="Normal"/>
    <w:link w:val="BodyTextIndentChar"/>
    <w:uiPriority w:val="99"/>
    <w:unhideWhenUsed/>
    <w:rsid w:val="00092778"/>
    <w:pPr>
      <w:spacing w:after="0" w:line="240" w:lineRule="auto"/>
      <w:ind w:left="360"/>
    </w:pPr>
    <w:rPr>
      <w:rFonts w:ascii="Arial Narrow" w:eastAsia="Times New Roman" w:hAnsi="Arial Narrow" w:cs="Times New Roman"/>
    </w:rPr>
  </w:style>
  <w:style w:type="character" w:customStyle="1" w:styleId="BodyTextIndentChar">
    <w:name w:val="Body Text Indent Char"/>
    <w:basedOn w:val="DefaultParagraphFont"/>
    <w:link w:val="BodyTextIndent"/>
    <w:uiPriority w:val="99"/>
    <w:rsid w:val="00092778"/>
    <w:rPr>
      <w:rFonts w:ascii="Arial Narrow" w:eastAsia="Times New Roman" w:hAnsi="Arial Narrow" w:cs="Times New Roman"/>
    </w:rPr>
  </w:style>
  <w:style w:type="paragraph" w:styleId="Revision">
    <w:name w:val="Revision"/>
    <w:hidden/>
    <w:uiPriority w:val="99"/>
    <w:semiHidden/>
    <w:rsid w:val="001F709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7186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1294</Words>
  <Characters>7382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Charlene Savary</dc:creator>
  <cp:keywords/>
  <dc:description/>
  <cp:lastModifiedBy>Charlene Savary</cp:lastModifiedBy>
  <cp:revision>4</cp:revision>
  <dcterms:created xsi:type="dcterms:W3CDTF">2022-12-08T18:28:00Z</dcterms:created>
  <dcterms:modified xsi:type="dcterms:W3CDTF">2022-12-13T19:52:00Z</dcterms:modified>
</cp:coreProperties>
</file>