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3293" w14:textId="77777777" w:rsidR="00293CFC" w:rsidRDefault="00293CFC" w:rsidP="00C61074">
      <w:pPr>
        <w:spacing w:before="100" w:beforeAutospacing="1" w:after="100" w:afterAutospacing="1"/>
        <w:jc w:val="center"/>
        <w:rPr>
          <w:rFonts w:ascii="Arial Narrow" w:hAnsi="Arial Narrow" w:cstheme="minorHAnsi"/>
        </w:rPr>
      </w:pPr>
    </w:p>
    <w:p w14:paraId="0C31EFA7" w14:textId="4242CEFA" w:rsidR="008C2C58" w:rsidRPr="00C61074" w:rsidRDefault="00BC09C7" w:rsidP="00C61074">
      <w:pPr>
        <w:spacing w:before="100" w:beforeAutospacing="1" w:after="100" w:afterAutospacing="1"/>
        <w:jc w:val="center"/>
        <w:rPr>
          <w:rFonts w:ascii="Arial Narrow" w:hAnsi="Arial Narrow" w:cstheme="minorHAnsi"/>
        </w:rPr>
      </w:pPr>
      <w:r w:rsidRPr="00C61074">
        <w:rPr>
          <w:rFonts w:ascii="Arial Narrow" w:hAnsi="Arial Narrow" w:cstheme="minorHAnsi"/>
        </w:rPr>
        <w:t>BOARD MEETING MINUTES</w:t>
      </w:r>
      <w:r w:rsidR="009A1872">
        <w:rPr>
          <w:rFonts w:ascii="Arial Narrow" w:hAnsi="Arial Narrow" w:cstheme="minorHAnsi"/>
        </w:rPr>
        <w:br/>
      </w:r>
      <w:r w:rsidR="00737277">
        <w:rPr>
          <w:rFonts w:ascii="Arial Narrow" w:hAnsi="Arial Narrow" w:cstheme="minorHAnsi"/>
        </w:rPr>
        <w:t>June 13</w:t>
      </w:r>
      <w:r w:rsidRPr="00C61074">
        <w:rPr>
          <w:rFonts w:ascii="Arial Narrow" w:hAnsi="Arial Narrow" w:cstheme="minorHAnsi"/>
        </w:rPr>
        <w:t>, 202</w:t>
      </w:r>
      <w:r w:rsidR="00737277">
        <w:rPr>
          <w:rFonts w:ascii="Arial Narrow" w:hAnsi="Arial Narrow" w:cstheme="minorHAnsi"/>
        </w:rPr>
        <w:t>2</w:t>
      </w:r>
    </w:p>
    <w:p w14:paraId="4A83FF1C" w14:textId="374AD132" w:rsidR="00737277" w:rsidRDefault="002F42E4" w:rsidP="00737277">
      <w:pPr>
        <w:spacing w:before="100" w:beforeAutospacing="1" w:after="100" w:afterAutospacing="1"/>
        <w:ind w:left="720" w:right="533"/>
        <w:contextualSpacing/>
        <w:rPr>
          <w:rFonts w:ascii="Arial Narrow" w:hAnsi="Arial Narrow"/>
        </w:rPr>
      </w:pPr>
      <w:r w:rsidRPr="00C61074">
        <w:rPr>
          <w:rFonts w:ascii="Arial Narrow" w:hAnsi="Arial Narrow"/>
        </w:rPr>
        <w:t xml:space="preserve">The Board of Water Commissioners of the Lynnfield Water District held its regular monthly meeting on Monday, </w:t>
      </w:r>
      <w:r w:rsidR="00737277">
        <w:rPr>
          <w:rFonts w:ascii="Arial Narrow" w:hAnsi="Arial Narrow"/>
        </w:rPr>
        <w:t>June</w:t>
      </w:r>
      <w:r w:rsidR="00C65752">
        <w:rPr>
          <w:rFonts w:ascii="Arial Narrow" w:hAnsi="Arial Narrow"/>
        </w:rPr>
        <w:t xml:space="preserve"> 1</w:t>
      </w:r>
      <w:r w:rsidR="00737277">
        <w:rPr>
          <w:rFonts w:ascii="Arial Narrow" w:hAnsi="Arial Narrow"/>
        </w:rPr>
        <w:t>3</w:t>
      </w:r>
      <w:r w:rsidRPr="00C61074">
        <w:rPr>
          <w:rFonts w:ascii="Arial Narrow" w:hAnsi="Arial Narrow"/>
        </w:rPr>
        <w:t>, 2022</w:t>
      </w:r>
      <w:r w:rsidR="00E67874">
        <w:rPr>
          <w:rFonts w:ascii="Arial Narrow" w:hAnsi="Arial Narrow"/>
        </w:rPr>
        <w:t>,</w:t>
      </w:r>
      <w:r w:rsidRPr="00C61074">
        <w:rPr>
          <w:rFonts w:ascii="Arial Narrow" w:hAnsi="Arial Narrow"/>
        </w:rPr>
        <w:t xml:space="preserve"> at the District office. The meeting was called to order at</w:t>
      </w:r>
      <w:r w:rsidR="00E33253">
        <w:rPr>
          <w:rFonts w:ascii="Arial Narrow" w:hAnsi="Arial Narrow"/>
        </w:rPr>
        <w:t xml:space="preserve"> </w:t>
      </w:r>
      <w:r w:rsidRPr="00C61074">
        <w:rPr>
          <w:rFonts w:ascii="Arial Narrow" w:hAnsi="Arial Narrow"/>
        </w:rPr>
        <w:t>7:0</w:t>
      </w:r>
      <w:r w:rsidR="00753B28">
        <w:rPr>
          <w:rFonts w:ascii="Arial Narrow" w:hAnsi="Arial Narrow"/>
        </w:rPr>
        <w:t>0</w:t>
      </w:r>
      <w:r w:rsidRPr="00C61074">
        <w:rPr>
          <w:rFonts w:ascii="Arial Narrow" w:hAnsi="Arial Narrow"/>
        </w:rPr>
        <w:t xml:space="preserve"> p.m. </w:t>
      </w:r>
      <w:r w:rsidR="00BC09C7" w:rsidRPr="00C61074">
        <w:rPr>
          <w:rFonts w:ascii="Arial Narrow" w:hAnsi="Arial Narrow"/>
        </w:rPr>
        <w:t xml:space="preserve">The following individuals were in attendance: </w:t>
      </w:r>
      <w:r w:rsidR="00C65752" w:rsidRPr="00C61074">
        <w:rPr>
          <w:rFonts w:ascii="Arial Narrow" w:hAnsi="Arial Narrow"/>
        </w:rPr>
        <w:t>Stephen F. Rondeau, D.C.</w:t>
      </w:r>
      <w:r w:rsidR="00EF4BCD">
        <w:rPr>
          <w:rFonts w:ascii="Arial Narrow" w:hAnsi="Arial Narrow"/>
        </w:rPr>
        <w:t>,</w:t>
      </w:r>
      <w:r w:rsidR="00C65752">
        <w:rPr>
          <w:rFonts w:ascii="Arial Narrow" w:hAnsi="Arial Narrow"/>
        </w:rPr>
        <w:t xml:space="preserve"> </w:t>
      </w:r>
      <w:r w:rsidR="00BD6423" w:rsidRPr="00C61074">
        <w:rPr>
          <w:rFonts w:ascii="Arial Narrow" w:hAnsi="Arial Narrow"/>
        </w:rPr>
        <w:t>Chair; John</w:t>
      </w:r>
      <w:r w:rsidR="00BC09C7" w:rsidRPr="00C61074">
        <w:rPr>
          <w:rFonts w:ascii="Arial Narrow" w:hAnsi="Arial Narrow"/>
        </w:rPr>
        <w:t xml:space="preserve"> K. Harrigan, Commissioner &amp; Treasurer</w:t>
      </w:r>
      <w:r w:rsidR="00BD6423" w:rsidRPr="00C61074">
        <w:rPr>
          <w:rFonts w:ascii="Arial Narrow" w:hAnsi="Arial Narrow"/>
        </w:rPr>
        <w:t>;</w:t>
      </w:r>
      <w:r w:rsidR="00C65752">
        <w:rPr>
          <w:rFonts w:ascii="Arial Narrow" w:hAnsi="Arial Narrow"/>
        </w:rPr>
        <w:t xml:space="preserve"> </w:t>
      </w:r>
      <w:r w:rsidR="00C65752" w:rsidRPr="00C61074">
        <w:rPr>
          <w:rFonts w:ascii="Arial Narrow" w:hAnsi="Arial Narrow"/>
        </w:rPr>
        <w:t>Ruth E. McMahon,</w:t>
      </w:r>
      <w:r w:rsidR="00BC09C7" w:rsidRPr="00C61074">
        <w:rPr>
          <w:rFonts w:ascii="Arial Narrow" w:hAnsi="Arial Narrow"/>
        </w:rPr>
        <w:t xml:space="preserve"> </w:t>
      </w:r>
      <w:r w:rsidR="00BD6423" w:rsidRPr="00C61074">
        <w:rPr>
          <w:rFonts w:ascii="Arial Narrow" w:hAnsi="Arial Narrow"/>
        </w:rPr>
        <w:t>Commissioner;</w:t>
      </w:r>
      <w:r w:rsidR="00BC09C7" w:rsidRPr="00C61074">
        <w:rPr>
          <w:rFonts w:ascii="Arial Narrow" w:hAnsi="Arial Narrow"/>
        </w:rPr>
        <w:t xml:space="preserve"> Brian D. Buckley, Moderator &amp; District Clerk</w:t>
      </w:r>
      <w:r w:rsidR="00513B28" w:rsidRPr="00C61074">
        <w:rPr>
          <w:rFonts w:ascii="Arial Narrow" w:hAnsi="Arial Narrow"/>
        </w:rPr>
        <w:t>;</w:t>
      </w:r>
      <w:r w:rsidR="00657BF3">
        <w:rPr>
          <w:rFonts w:ascii="Arial Narrow" w:hAnsi="Arial Narrow"/>
        </w:rPr>
        <w:t xml:space="preserve"> District Engineer, </w:t>
      </w:r>
      <w:r w:rsidR="00BC09C7" w:rsidRPr="00C61074">
        <w:rPr>
          <w:rFonts w:ascii="Arial Narrow" w:hAnsi="Arial Narrow"/>
        </w:rPr>
        <w:t>James F. Finegan</w:t>
      </w:r>
      <w:r w:rsidR="00737277">
        <w:rPr>
          <w:rFonts w:ascii="Arial Narrow" w:hAnsi="Arial Narrow"/>
        </w:rPr>
        <w:t>.</w:t>
      </w:r>
      <w:r w:rsidR="00C65752">
        <w:rPr>
          <w:rFonts w:ascii="Arial Narrow" w:hAnsi="Arial Narrow"/>
        </w:rPr>
        <w:t xml:space="preserve"> </w:t>
      </w:r>
      <w:r w:rsidR="00737277">
        <w:rPr>
          <w:rFonts w:ascii="Arial Narrow" w:hAnsi="Arial Narrow"/>
        </w:rPr>
        <w:t>Superintendent</w:t>
      </w:r>
      <w:r w:rsidR="00753B28">
        <w:rPr>
          <w:rFonts w:ascii="Arial Narrow" w:hAnsi="Arial Narrow"/>
        </w:rPr>
        <w:t>,</w:t>
      </w:r>
      <w:r w:rsidR="00737277">
        <w:rPr>
          <w:rFonts w:ascii="Arial Narrow" w:hAnsi="Arial Narrow"/>
        </w:rPr>
        <w:t xml:space="preserve"> </w:t>
      </w:r>
      <w:r w:rsidR="00737277" w:rsidRPr="00C61074">
        <w:rPr>
          <w:rFonts w:ascii="Arial Narrow" w:hAnsi="Arial Narrow"/>
        </w:rPr>
        <w:t xml:space="preserve">Matthew O’Connell </w:t>
      </w:r>
      <w:r w:rsidR="00737277">
        <w:rPr>
          <w:rFonts w:ascii="Arial Narrow" w:hAnsi="Arial Narrow"/>
        </w:rPr>
        <w:t xml:space="preserve">participated virtually. </w:t>
      </w:r>
    </w:p>
    <w:p w14:paraId="0D893456" w14:textId="3FCE19F5" w:rsidR="008C2C58" w:rsidRDefault="00737277" w:rsidP="00737277">
      <w:pPr>
        <w:spacing w:before="100" w:beforeAutospacing="1" w:after="100" w:afterAutospacing="1"/>
        <w:ind w:left="720" w:right="533"/>
        <w:contextualSpacing/>
        <w:rPr>
          <w:rFonts w:ascii="Arial Narrow" w:hAnsi="Arial Narrow" w:cstheme="minorHAnsi"/>
        </w:rPr>
      </w:pPr>
      <w:r>
        <w:rPr>
          <w:rFonts w:ascii="Arial Narrow" w:hAnsi="Arial Narrow"/>
        </w:rPr>
        <w:br/>
      </w:r>
      <w:r w:rsidR="00BC09C7" w:rsidRPr="00C61074">
        <w:rPr>
          <w:rFonts w:ascii="Arial Narrow" w:hAnsi="Arial Narrow" w:cstheme="minorHAnsi"/>
        </w:rPr>
        <w:t xml:space="preserve">MINUTES OF </w:t>
      </w:r>
      <w:r w:rsidR="00753B28">
        <w:rPr>
          <w:rFonts w:ascii="Arial Narrow" w:hAnsi="Arial Narrow" w:cstheme="minorHAnsi"/>
        </w:rPr>
        <w:t>MAY 16</w:t>
      </w:r>
      <w:r w:rsidR="00BC09C7" w:rsidRPr="00C61074">
        <w:rPr>
          <w:rFonts w:ascii="Arial Narrow" w:hAnsi="Arial Narrow" w:cstheme="minorHAnsi"/>
        </w:rPr>
        <w:t>, 202</w:t>
      </w:r>
      <w:r w:rsidR="00082DD5" w:rsidRPr="00C61074">
        <w:rPr>
          <w:rFonts w:ascii="Arial Narrow" w:hAnsi="Arial Narrow" w:cstheme="minorHAnsi"/>
        </w:rPr>
        <w:t>2</w:t>
      </w:r>
      <w:r w:rsidR="00BC09C7" w:rsidRPr="00C61074">
        <w:rPr>
          <w:rFonts w:ascii="Arial Narrow" w:hAnsi="Arial Narrow" w:cstheme="minorHAnsi"/>
        </w:rPr>
        <w:t xml:space="preserve">, BOARD MEETING </w:t>
      </w:r>
      <w:r w:rsidR="00E24EFB" w:rsidRPr="00C61074">
        <w:rPr>
          <w:rFonts w:ascii="Arial Narrow" w:hAnsi="Arial Narrow" w:cstheme="minorHAnsi"/>
        </w:rPr>
        <w:br/>
      </w:r>
      <w:r w:rsidR="00BC09C7" w:rsidRPr="00C61074">
        <w:rPr>
          <w:rFonts w:ascii="Arial Narrow" w:hAnsi="Arial Narrow" w:cstheme="minorHAnsi"/>
        </w:rPr>
        <w:t xml:space="preserve">After discussion, on motion duly made and seconded, it was unanimously voted to approve the </w:t>
      </w:r>
      <w:r w:rsidR="00E77279">
        <w:rPr>
          <w:rFonts w:ascii="Arial Narrow" w:hAnsi="Arial Narrow" w:cstheme="minorHAnsi"/>
        </w:rPr>
        <w:t>May 16</w:t>
      </w:r>
      <w:r w:rsidR="003C5287">
        <w:rPr>
          <w:rFonts w:ascii="Arial Narrow" w:hAnsi="Arial Narrow" w:cstheme="minorHAnsi"/>
        </w:rPr>
        <w:t xml:space="preserve">, </w:t>
      </w:r>
      <w:r w:rsidR="00B923DF" w:rsidRPr="00C61074">
        <w:rPr>
          <w:rFonts w:ascii="Arial Narrow" w:hAnsi="Arial Narrow" w:cstheme="minorHAnsi"/>
        </w:rPr>
        <w:t>202</w:t>
      </w:r>
      <w:r w:rsidR="001E67EC" w:rsidRPr="00C61074">
        <w:rPr>
          <w:rFonts w:ascii="Arial Narrow" w:hAnsi="Arial Narrow" w:cstheme="minorHAnsi"/>
        </w:rPr>
        <w:t>2</w:t>
      </w:r>
      <w:r w:rsidR="00AC61DC" w:rsidRPr="00C61074">
        <w:rPr>
          <w:rFonts w:ascii="Arial Narrow" w:hAnsi="Arial Narrow" w:cstheme="minorHAnsi"/>
        </w:rPr>
        <w:t>,</w:t>
      </w:r>
      <w:r w:rsidR="000D7319">
        <w:rPr>
          <w:rFonts w:ascii="Arial Narrow" w:hAnsi="Arial Narrow" w:cstheme="minorHAnsi"/>
        </w:rPr>
        <w:t xml:space="preserve"> </w:t>
      </w:r>
      <w:r w:rsidR="00F92FE8">
        <w:rPr>
          <w:rFonts w:ascii="Arial Narrow" w:hAnsi="Arial Narrow" w:cstheme="minorHAnsi"/>
        </w:rPr>
        <w:t>B</w:t>
      </w:r>
      <w:r w:rsidR="00E50B2B" w:rsidRPr="00C61074">
        <w:rPr>
          <w:rFonts w:ascii="Arial Narrow" w:hAnsi="Arial Narrow" w:cstheme="minorHAnsi"/>
        </w:rPr>
        <w:t xml:space="preserve">oard </w:t>
      </w:r>
      <w:r w:rsidR="00BC09C7" w:rsidRPr="00C61074">
        <w:rPr>
          <w:rFonts w:ascii="Arial Narrow" w:hAnsi="Arial Narrow" w:cstheme="minorHAnsi"/>
        </w:rPr>
        <w:t xml:space="preserve">meeting </w:t>
      </w:r>
      <w:r w:rsidR="00E24EFB" w:rsidRPr="00C61074">
        <w:rPr>
          <w:rFonts w:ascii="Arial Narrow" w:hAnsi="Arial Narrow" w:cstheme="minorHAnsi"/>
        </w:rPr>
        <w:t>minutes</w:t>
      </w:r>
      <w:r w:rsidR="00F92FE8">
        <w:rPr>
          <w:rFonts w:ascii="Arial Narrow" w:hAnsi="Arial Narrow" w:cstheme="minorHAnsi"/>
        </w:rPr>
        <w:t>,</w:t>
      </w:r>
      <w:r w:rsidR="00037663">
        <w:rPr>
          <w:rFonts w:ascii="Arial Narrow" w:hAnsi="Arial Narrow" w:cstheme="minorHAnsi"/>
        </w:rPr>
        <w:t xml:space="preserve"> with edits.</w:t>
      </w:r>
    </w:p>
    <w:p w14:paraId="153C9FF9" w14:textId="77777777" w:rsidR="00737277" w:rsidRDefault="00737277" w:rsidP="00737277">
      <w:pPr>
        <w:spacing w:before="100" w:beforeAutospacing="1" w:after="100" w:afterAutospacing="1"/>
        <w:ind w:left="720" w:right="533"/>
        <w:contextualSpacing/>
        <w:rPr>
          <w:rFonts w:ascii="Arial Narrow" w:hAnsi="Arial Narrow" w:cstheme="minorHAnsi"/>
        </w:rPr>
      </w:pPr>
    </w:p>
    <w:p w14:paraId="109446E1" w14:textId="1622377C" w:rsidR="008C2C58" w:rsidRPr="00C61074" w:rsidRDefault="00BC09C7" w:rsidP="00737277">
      <w:pPr>
        <w:numPr>
          <w:ilvl w:val="0"/>
          <w:numId w:val="3"/>
        </w:numPr>
        <w:rPr>
          <w:rFonts w:ascii="Arial Narrow" w:hAnsi="Arial Narrow" w:cstheme="minorHAnsi"/>
        </w:rPr>
      </w:pPr>
      <w:bookmarkStart w:id="0" w:name="_Hlk98244417"/>
      <w:r w:rsidRPr="00C61074">
        <w:rPr>
          <w:rFonts w:ascii="Arial Narrow" w:hAnsi="Arial Narrow" w:cstheme="minorHAnsi"/>
        </w:rPr>
        <w:t>TREASURER’S REPORT</w:t>
      </w:r>
    </w:p>
    <w:bookmarkEnd w:id="0"/>
    <w:p w14:paraId="3C945D37" w14:textId="7E01CC4E" w:rsidR="00A0624F" w:rsidRPr="00410BC9" w:rsidRDefault="00E50B2B" w:rsidP="00737277">
      <w:pPr>
        <w:pStyle w:val="BodyTextIndent"/>
        <w:ind w:left="1440"/>
        <w:rPr>
          <w:rFonts w:cstheme="minorHAnsi"/>
          <w:sz w:val="24"/>
          <w:szCs w:val="24"/>
        </w:rPr>
      </w:pPr>
      <w:r w:rsidRPr="00410BC9">
        <w:rPr>
          <w:rFonts w:cstheme="minorHAnsi"/>
          <w:sz w:val="24"/>
          <w:szCs w:val="24"/>
        </w:rPr>
        <w:t>The Treasure</w:t>
      </w:r>
      <w:r w:rsidR="008F536E" w:rsidRPr="00410BC9">
        <w:rPr>
          <w:rFonts w:cstheme="minorHAnsi"/>
          <w:sz w:val="24"/>
          <w:szCs w:val="24"/>
        </w:rPr>
        <w:t>r</w:t>
      </w:r>
      <w:r w:rsidRPr="00410BC9">
        <w:rPr>
          <w:rFonts w:cstheme="minorHAnsi"/>
          <w:sz w:val="24"/>
          <w:szCs w:val="24"/>
        </w:rPr>
        <w:t xml:space="preserve"> reviewed</w:t>
      </w:r>
      <w:r w:rsidR="008F536E" w:rsidRPr="00410BC9">
        <w:rPr>
          <w:rFonts w:cstheme="minorHAnsi"/>
          <w:sz w:val="24"/>
          <w:szCs w:val="24"/>
        </w:rPr>
        <w:t xml:space="preserve"> the</w:t>
      </w:r>
      <w:r w:rsidRPr="00410BC9">
        <w:rPr>
          <w:rFonts w:cstheme="minorHAnsi"/>
          <w:sz w:val="24"/>
          <w:szCs w:val="24"/>
        </w:rPr>
        <w:t xml:space="preserve"> latest financial </w:t>
      </w:r>
      <w:r w:rsidR="00E24EFB" w:rsidRPr="00410BC9">
        <w:rPr>
          <w:rFonts w:cstheme="minorHAnsi"/>
          <w:sz w:val="24"/>
          <w:szCs w:val="24"/>
        </w:rPr>
        <w:t>reports and</w:t>
      </w:r>
      <w:r w:rsidRPr="00410BC9">
        <w:rPr>
          <w:rFonts w:cstheme="minorHAnsi"/>
          <w:sz w:val="24"/>
          <w:szCs w:val="24"/>
        </w:rPr>
        <w:t xml:space="preserve"> </w:t>
      </w:r>
      <w:r w:rsidR="00BC09C7" w:rsidRPr="00410BC9">
        <w:rPr>
          <w:rFonts w:cstheme="minorHAnsi"/>
          <w:sz w:val="24"/>
          <w:szCs w:val="24"/>
        </w:rPr>
        <w:t xml:space="preserve">reported that in </w:t>
      </w:r>
      <w:r w:rsidR="002C3B2C">
        <w:rPr>
          <w:rFonts w:cstheme="minorHAnsi"/>
          <w:sz w:val="24"/>
          <w:szCs w:val="24"/>
        </w:rPr>
        <w:t>May</w:t>
      </w:r>
      <w:r w:rsidR="008F536E" w:rsidRPr="00410BC9">
        <w:rPr>
          <w:rFonts w:cstheme="minorHAnsi"/>
          <w:sz w:val="24"/>
          <w:szCs w:val="24"/>
        </w:rPr>
        <w:t>,</w:t>
      </w:r>
      <w:r w:rsidR="00BC09C7" w:rsidRPr="00410BC9">
        <w:rPr>
          <w:rFonts w:cstheme="minorHAnsi"/>
          <w:sz w:val="24"/>
          <w:szCs w:val="24"/>
        </w:rPr>
        <w:t xml:space="preserve"> </w:t>
      </w:r>
      <w:r w:rsidR="002C3B2C">
        <w:rPr>
          <w:rFonts w:cstheme="minorHAnsi"/>
          <w:sz w:val="24"/>
          <w:szCs w:val="24"/>
        </w:rPr>
        <w:t>37</w:t>
      </w:r>
      <w:r w:rsidR="00BC09C7" w:rsidRPr="00410BC9">
        <w:rPr>
          <w:rFonts w:cstheme="minorHAnsi"/>
          <w:sz w:val="24"/>
          <w:szCs w:val="24"/>
        </w:rPr>
        <w:t xml:space="preserve"> checks were written for a total of $</w:t>
      </w:r>
      <w:r w:rsidR="009F6EE7" w:rsidRPr="00410BC9">
        <w:rPr>
          <w:rFonts w:cstheme="minorHAnsi"/>
          <w:sz w:val="24"/>
          <w:szCs w:val="24"/>
        </w:rPr>
        <w:t>1</w:t>
      </w:r>
      <w:r w:rsidR="002C3B2C">
        <w:rPr>
          <w:rFonts w:cstheme="minorHAnsi"/>
          <w:sz w:val="24"/>
          <w:szCs w:val="24"/>
        </w:rPr>
        <w:t>37</w:t>
      </w:r>
      <w:r w:rsidR="000D7319" w:rsidRPr="00410BC9">
        <w:rPr>
          <w:rFonts w:cstheme="minorHAnsi"/>
          <w:sz w:val="24"/>
          <w:szCs w:val="24"/>
        </w:rPr>
        <w:t>,</w:t>
      </w:r>
      <w:r w:rsidR="002C3B2C">
        <w:rPr>
          <w:rFonts w:cstheme="minorHAnsi"/>
          <w:sz w:val="24"/>
          <w:szCs w:val="24"/>
        </w:rPr>
        <w:t>777</w:t>
      </w:r>
      <w:r w:rsidR="000D7319" w:rsidRPr="00410BC9">
        <w:rPr>
          <w:rFonts w:cstheme="minorHAnsi"/>
          <w:sz w:val="24"/>
          <w:szCs w:val="24"/>
        </w:rPr>
        <w:t>.</w:t>
      </w:r>
      <w:r w:rsidR="002C3B2C">
        <w:rPr>
          <w:rFonts w:cstheme="minorHAnsi"/>
          <w:sz w:val="24"/>
          <w:szCs w:val="24"/>
        </w:rPr>
        <w:t>89</w:t>
      </w:r>
      <w:r w:rsidR="00BC09C7" w:rsidRPr="00410BC9">
        <w:rPr>
          <w:rFonts w:cstheme="minorHAnsi"/>
          <w:sz w:val="24"/>
          <w:szCs w:val="24"/>
        </w:rPr>
        <w:t>.</w:t>
      </w:r>
      <w:r w:rsidRPr="00410BC9">
        <w:rPr>
          <w:rFonts w:cstheme="minorHAnsi"/>
          <w:sz w:val="24"/>
          <w:szCs w:val="24"/>
        </w:rPr>
        <w:t xml:space="preserve"> </w:t>
      </w:r>
      <w:r w:rsidR="000B71E4" w:rsidRPr="00410BC9">
        <w:rPr>
          <w:rFonts w:cstheme="minorHAnsi"/>
          <w:sz w:val="24"/>
          <w:szCs w:val="24"/>
        </w:rPr>
        <w:t xml:space="preserve"> Mr. Harrigan</w:t>
      </w:r>
      <w:r w:rsidR="002C3B2C">
        <w:rPr>
          <w:rFonts w:cstheme="minorHAnsi"/>
          <w:sz w:val="24"/>
          <w:szCs w:val="24"/>
        </w:rPr>
        <w:t xml:space="preserve"> </w:t>
      </w:r>
      <w:r w:rsidR="00991D7C">
        <w:rPr>
          <w:rFonts w:cstheme="minorHAnsi"/>
          <w:sz w:val="24"/>
          <w:szCs w:val="24"/>
        </w:rPr>
        <w:t>stated</w:t>
      </w:r>
      <w:r w:rsidR="002C3B2C">
        <w:rPr>
          <w:rFonts w:cstheme="minorHAnsi"/>
          <w:sz w:val="24"/>
          <w:szCs w:val="24"/>
        </w:rPr>
        <w:t xml:space="preserve"> </w:t>
      </w:r>
      <w:r w:rsidR="00991D7C">
        <w:rPr>
          <w:rFonts w:cstheme="minorHAnsi"/>
          <w:sz w:val="24"/>
          <w:szCs w:val="24"/>
        </w:rPr>
        <w:t xml:space="preserve">that </w:t>
      </w:r>
      <w:r w:rsidR="002C3B2C">
        <w:rPr>
          <w:rFonts w:cstheme="minorHAnsi"/>
          <w:sz w:val="24"/>
          <w:szCs w:val="24"/>
        </w:rPr>
        <w:t xml:space="preserve">Salary </w:t>
      </w:r>
      <w:r w:rsidR="00991D7C">
        <w:rPr>
          <w:rFonts w:cstheme="minorHAnsi"/>
          <w:sz w:val="24"/>
          <w:szCs w:val="24"/>
        </w:rPr>
        <w:t xml:space="preserve">&amp; </w:t>
      </w:r>
      <w:r w:rsidR="002C3B2C">
        <w:rPr>
          <w:rFonts w:cstheme="minorHAnsi"/>
          <w:sz w:val="24"/>
          <w:szCs w:val="24"/>
        </w:rPr>
        <w:t xml:space="preserve"> Wages</w:t>
      </w:r>
      <w:r w:rsidR="00991D7C">
        <w:rPr>
          <w:rFonts w:cstheme="minorHAnsi"/>
          <w:sz w:val="24"/>
          <w:szCs w:val="24"/>
        </w:rPr>
        <w:t xml:space="preserve"> and </w:t>
      </w:r>
      <w:r w:rsidR="002C3B2C">
        <w:rPr>
          <w:rFonts w:cstheme="minorHAnsi"/>
          <w:sz w:val="24"/>
          <w:szCs w:val="24"/>
        </w:rPr>
        <w:t xml:space="preserve">General Income </w:t>
      </w:r>
      <w:r w:rsidR="00991D7C">
        <w:rPr>
          <w:rFonts w:cstheme="minorHAnsi"/>
          <w:sz w:val="24"/>
          <w:szCs w:val="24"/>
        </w:rPr>
        <w:t>&amp;</w:t>
      </w:r>
      <w:r w:rsidR="002C3B2C">
        <w:rPr>
          <w:rFonts w:cstheme="minorHAnsi"/>
          <w:sz w:val="24"/>
          <w:szCs w:val="24"/>
        </w:rPr>
        <w:t xml:space="preserve"> Expenses are in line with budgeted expectations. Ms. McMahon noted</w:t>
      </w:r>
      <w:r w:rsidR="00AC61DC" w:rsidRPr="00410BC9">
        <w:rPr>
          <w:rFonts w:cstheme="minorHAnsi"/>
          <w:sz w:val="24"/>
          <w:szCs w:val="24"/>
        </w:rPr>
        <w:t xml:space="preserve"> </w:t>
      </w:r>
      <w:r w:rsidR="00991D7C">
        <w:rPr>
          <w:rFonts w:cstheme="minorHAnsi"/>
          <w:sz w:val="24"/>
          <w:szCs w:val="24"/>
        </w:rPr>
        <w:t xml:space="preserve">the </w:t>
      </w:r>
      <w:r w:rsidR="00753B28">
        <w:rPr>
          <w:rFonts w:cstheme="minorHAnsi"/>
          <w:sz w:val="24"/>
          <w:szCs w:val="24"/>
        </w:rPr>
        <w:t>overage in the truck/</w:t>
      </w:r>
      <w:r w:rsidR="00991D7C">
        <w:rPr>
          <w:rFonts w:cstheme="minorHAnsi"/>
          <w:sz w:val="24"/>
          <w:szCs w:val="24"/>
        </w:rPr>
        <w:t>gas line item</w:t>
      </w:r>
      <w:r w:rsidR="00753B28">
        <w:rPr>
          <w:rFonts w:cstheme="minorHAnsi"/>
          <w:sz w:val="24"/>
          <w:szCs w:val="24"/>
        </w:rPr>
        <w:t xml:space="preserve"> on the P&amp;L.  The Board then </w:t>
      </w:r>
      <w:r w:rsidR="00991D7C">
        <w:rPr>
          <w:rFonts w:cstheme="minorHAnsi"/>
          <w:sz w:val="24"/>
          <w:szCs w:val="24"/>
        </w:rPr>
        <w:t xml:space="preserve">discussed </w:t>
      </w:r>
      <w:r w:rsidR="00753B28">
        <w:rPr>
          <w:rFonts w:cstheme="minorHAnsi"/>
          <w:sz w:val="24"/>
          <w:szCs w:val="24"/>
        </w:rPr>
        <w:t>the increase in the cost of gas</w:t>
      </w:r>
      <w:r w:rsidR="00991D7C">
        <w:rPr>
          <w:rFonts w:cstheme="minorHAnsi"/>
          <w:sz w:val="24"/>
          <w:szCs w:val="24"/>
        </w:rPr>
        <w:t>. Mr. Harrigan</w:t>
      </w:r>
      <w:r w:rsidR="00753B28">
        <w:rPr>
          <w:rFonts w:cstheme="minorHAnsi"/>
          <w:sz w:val="24"/>
          <w:szCs w:val="24"/>
        </w:rPr>
        <w:t xml:space="preserve"> noted that an</w:t>
      </w:r>
      <w:r w:rsidR="00991D7C">
        <w:rPr>
          <w:rFonts w:cstheme="minorHAnsi"/>
          <w:sz w:val="24"/>
          <w:szCs w:val="24"/>
        </w:rPr>
        <w:t xml:space="preserve"> </w:t>
      </w:r>
      <w:r w:rsidR="008B2513">
        <w:rPr>
          <w:rFonts w:cstheme="minorHAnsi"/>
          <w:sz w:val="24"/>
          <w:szCs w:val="24"/>
        </w:rPr>
        <w:t>increase the price of oil</w:t>
      </w:r>
      <w:r w:rsidR="00991D7C">
        <w:rPr>
          <w:rFonts w:cstheme="minorHAnsi"/>
          <w:sz w:val="24"/>
          <w:szCs w:val="24"/>
        </w:rPr>
        <w:t xml:space="preserve"> </w:t>
      </w:r>
      <w:r w:rsidR="00753B28">
        <w:rPr>
          <w:rFonts w:cstheme="minorHAnsi"/>
          <w:sz w:val="24"/>
          <w:szCs w:val="24"/>
        </w:rPr>
        <w:t xml:space="preserve">is anticipated </w:t>
      </w:r>
      <w:r w:rsidR="00991D7C">
        <w:rPr>
          <w:rFonts w:cstheme="minorHAnsi"/>
          <w:sz w:val="24"/>
          <w:szCs w:val="24"/>
        </w:rPr>
        <w:t>this winter.</w:t>
      </w:r>
    </w:p>
    <w:p w14:paraId="2F48670C" w14:textId="36A2BB31" w:rsidR="00410BC9" w:rsidRDefault="00AC61DC" w:rsidP="00737277">
      <w:pPr>
        <w:pStyle w:val="BodyTextIndent"/>
        <w:spacing w:before="100" w:beforeAutospacing="1" w:after="100" w:afterAutospacing="1"/>
        <w:ind w:left="1440"/>
        <w:rPr>
          <w:rFonts w:cstheme="minorHAnsi"/>
          <w:sz w:val="24"/>
          <w:szCs w:val="24"/>
        </w:rPr>
      </w:pPr>
      <w:r w:rsidRPr="00410BC9">
        <w:rPr>
          <w:rFonts w:cstheme="minorHAnsi"/>
          <w:sz w:val="24"/>
          <w:szCs w:val="24"/>
        </w:rPr>
        <w:t>Mr. Harrigan</w:t>
      </w:r>
      <w:r w:rsidR="00991D7C">
        <w:rPr>
          <w:rFonts w:cstheme="minorHAnsi"/>
          <w:sz w:val="24"/>
          <w:szCs w:val="24"/>
        </w:rPr>
        <w:t xml:space="preserve"> </w:t>
      </w:r>
      <w:r w:rsidR="00753B28">
        <w:rPr>
          <w:rFonts w:cstheme="minorHAnsi"/>
          <w:sz w:val="24"/>
          <w:szCs w:val="24"/>
        </w:rPr>
        <w:t>conveyed to</w:t>
      </w:r>
      <w:r w:rsidR="004544FE">
        <w:rPr>
          <w:rFonts w:cstheme="minorHAnsi"/>
          <w:sz w:val="24"/>
          <w:szCs w:val="24"/>
        </w:rPr>
        <w:t xml:space="preserve"> the Board that Operator, Chris Hanlon completed </w:t>
      </w:r>
      <w:r w:rsidR="00EB3D1B">
        <w:rPr>
          <w:rFonts w:cstheme="minorHAnsi"/>
          <w:sz w:val="24"/>
          <w:szCs w:val="24"/>
        </w:rPr>
        <w:t xml:space="preserve">cross connection </w:t>
      </w:r>
      <w:r w:rsidR="004544FE">
        <w:rPr>
          <w:rFonts w:cstheme="minorHAnsi"/>
          <w:sz w:val="24"/>
          <w:szCs w:val="24"/>
        </w:rPr>
        <w:t xml:space="preserve">training and passed the examination </w:t>
      </w:r>
      <w:r w:rsidR="00F15737">
        <w:rPr>
          <w:rFonts w:cstheme="minorHAnsi"/>
          <w:sz w:val="24"/>
          <w:szCs w:val="24"/>
        </w:rPr>
        <w:t xml:space="preserve">in April. He </w:t>
      </w:r>
      <w:r w:rsidR="004544FE">
        <w:rPr>
          <w:rFonts w:cstheme="minorHAnsi"/>
          <w:sz w:val="24"/>
          <w:szCs w:val="24"/>
        </w:rPr>
        <w:t>recommended a</w:t>
      </w:r>
      <w:r w:rsidR="00F15737">
        <w:rPr>
          <w:rFonts w:cstheme="minorHAnsi"/>
          <w:sz w:val="24"/>
          <w:szCs w:val="24"/>
        </w:rPr>
        <w:t xml:space="preserve"> prorated</w:t>
      </w:r>
      <w:r w:rsidR="004544FE">
        <w:rPr>
          <w:rFonts w:cstheme="minorHAnsi"/>
          <w:sz w:val="24"/>
          <w:szCs w:val="24"/>
        </w:rPr>
        <w:t xml:space="preserve"> salary in</w:t>
      </w:r>
      <w:r w:rsidR="00F15737">
        <w:rPr>
          <w:rFonts w:cstheme="minorHAnsi"/>
          <w:sz w:val="24"/>
          <w:szCs w:val="24"/>
        </w:rPr>
        <w:t>crease</w:t>
      </w:r>
      <w:r w:rsidR="004544FE">
        <w:rPr>
          <w:rFonts w:cstheme="minorHAnsi"/>
          <w:sz w:val="24"/>
          <w:szCs w:val="24"/>
        </w:rPr>
        <w:t xml:space="preserve"> </w:t>
      </w:r>
      <w:r w:rsidR="00F15737">
        <w:rPr>
          <w:rFonts w:cstheme="minorHAnsi"/>
          <w:sz w:val="24"/>
          <w:szCs w:val="24"/>
        </w:rPr>
        <w:t xml:space="preserve">for FY </w:t>
      </w:r>
      <w:r w:rsidR="00753B28">
        <w:rPr>
          <w:rFonts w:cstheme="minorHAnsi"/>
          <w:sz w:val="24"/>
          <w:szCs w:val="24"/>
        </w:rPr>
        <w:t>2022 and</w:t>
      </w:r>
      <w:r w:rsidR="004544FE">
        <w:rPr>
          <w:rFonts w:cstheme="minorHAnsi"/>
          <w:sz w:val="24"/>
          <w:szCs w:val="24"/>
        </w:rPr>
        <w:t xml:space="preserve"> requested the Board vote to</w:t>
      </w:r>
      <w:r w:rsidR="006451A9">
        <w:rPr>
          <w:rFonts w:cstheme="minorHAnsi"/>
          <w:sz w:val="24"/>
          <w:szCs w:val="24"/>
        </w:rPr>
        <w:t>. A motion duly made and seconded, it was unanimously voted to transfer $614.42 from the Reserve Fund.</w:t>
      </w:r>
      <w:r w:rsidR="005539F2">
        <w:rPr>
          <w:rFonts w:cstheme="minorHAnsi"/>
          <w:sz w:val="24"/>
          <w:szCs w:val="24"/>
        </w:rPr>
        <w:t xml:space="preserve"> The Treasurer also authorized to transfer $4000 to salary &amp; wages at a prior separate discussion with the Superintendent and Office Administrator.</w:t>
      </w:r>
    </w:p>
    <w:p w14:paraId="76052022" w14:textId="152339CE" w:rsidR="004544FE" w:rsidRPr="00410BC9" w:rsidRDefault="00E77279" w:rsidP="00737277">
      <w:pPr>
        <w:pStyle w:val="BodyTextIndent"/>
        <w:spacing w:before="100" w:beforeAutospacing="1" w:after="100" w:afterAutospacing="1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Harrigan also </w:t>
      </w:r>
      <w:r w:rsidR="00753B28">
        <w:rPr>
          <w:rFonts w:cstheme="minorHAnsi"/>
          <w:sz w:val="24"/>
          <w:szCs w:val="24"/>
        </w:rPr>
        <w:t xml:space="preserve">reported that </w:t>
      </w:r>
      <w:r w:rsidR="008B2513">
        <w:rPr>
          <w:rFonts w:cstheme="minorHAnsi"/>
          <w:sz w:val="24"/>
          <w:szCs w:val="24"/>
        </w:rPr>
        <w:t xml:space="preserve">an adjustment to the Salary &amp; Wages for FY 2023 would be needed for both </w:t>
      </w:r>
      <w:r w:rsidR="00753B28">
        <w:rPr>
          <w:rFonts w:cstheme="minorHAnsi"/>
          <w:sz w:val="24"/>
          <w:szCs w:val="24"/>
        </w:rPr>
        <w:t>Mr. Hanlon’s increase</w:t>
      </w:r>
      <w:r w:rsidR="008B2513">
        <w:rPr>
          <w:rFonts w:cstheme="minorHAnsi"/>
          <w:sz w:val="24"/>
          <w:szCs w:val="24"/>
        </w:rPr>
        <w:t xml:space="preserve">, as well as to fund </w:t>
      </w:r>
      <w:r w:rsidR="002B6357">
        <w:rPr>
          <w:rFonts w:cstheme="minorHAnsi"/>
          <w:sz w:val="24"/>
          <w:szCs w:val="24"/>
        </w:rPr>
        <w:t xml:space="preserve">Extra Help.  The Board </w:t>
      </w:r>
      <w:r w:rsidR="008B2513">
        <w:rPr>
          <w:rFonts w:cstheme="minorHAnsi"/>
          <w:sz w:val="24"/>
          <w:szCs w:val="24"/>
        </w:rPr>
        <w:t>agreed</w:t>
      </w:r>
      <w:r w:rsidR="002B6357">
        <w:rPr>
          <w:rFonts w:cstheme="minorHAnsi"/>
          <w:sz w:val="24"/>
          <w:szCs w:val="24"/>
        </w:rPr>
        <w:t xml:space="preserve"> to hold a</w:t>
      </w:r>
      <w:r w:rsidR="00F021FB">
        <w:rPr>
          <w:rFonts w:cstheme="minorHAnsi"/>
          <w:sz w:val="24"/>
          <w:szCs w:val="24"/>
        </w:rPr>
        <w:t xml:space="preserve"> virtual</w:t>
      </w:r>
      <w:r w:rsidR="002B6357">
        <w:rPr>
          <w:rFonts w:cstheme="minorHAnsi"/>
          <w:sz w:val="24"/>
          <w:szCs w:val="24"/>
        </w:rPr>
        <w:t xml:space="preserve"> meeting Tuesday, July 12, </w:t>
      </w:r>
      <w:r w:rsidR="00D35219">
        <w:rPr>
          <w:rFonts w:cstheme="minorHAnsi"/>
          <w:sz w:val="24"/>
          <w:szCs w:val="24"/>
        </w:rPr>
        <w:t>2022,</w:t>
      </w:r>
      <w:r w:rsidR="00F021FB">
        <w:rPr>
          <w:rFonts w:cstheme="minorHAnsi"/>
          <w:sz w:val="24"/>
          <w:szCs w:val="24"/>
        </w:rPr>
        <w:t xml:space="preserve"> </w:t>
      </w:r>
      <w:r w:rsidR="00D35219">
        <w:rPr>
          <w:rFonts w:cstheme="minorHAnsi"/>
          <w:sz w:val="24"/>
          <w:szCs w:val="24"/>
        </w:rPr>
        <w:t xml:space="preserve">to </w:t>
      </w:r>
      <w:r w:rsidR="008B2513">
        <w:rPr>
          <w:rFonts w:cstheme="minorHAnsi"/>
          <w:sz w:val="24"/>
          <w:szCs w:val="24"/>
        </w:rPr>
        <w:t>satisfy adjustments to the FY 2023 budget.</w:t>
      </w:r>
    </w:p>
    <w:p w14:paraId="5C1C1F17" w14:textId="2B8419FA" w:rsidR="00F77423" w:rsidRDefault="00BC09C7" w:rsidP="002108C0">
      <w:pPr>
        <w:numPr>
          <w:ilvl w:val="0"/>
          <w:numId w:val="3"/>
        </w:numPr>
        <w:tabs>
          <w:tab w:val="left" w:pos="1440"/>
          <w:tab w:val="left" w:pos="2160"/>
        </w:tabs>
        <w:spacing w:before="100" w:beforeAutospacing="1" w:after="100" w:afterAutospacing="1"/>
        <w:rPr>
          <w:rFonts w:ascii="Arial Narrow" w:hAnsi="Arial Narrow" w:cstheme="minorHAnsi"/>
        </w:rPr>
      </w:pPr>
      <w:r w:rsidRPr="00293CFC">
        <w:rPr>
          <w:rFonts w:ascii="Arial Narrow" w:hAnsi="Arial Narrow" w:cstheme="minorHAnsi"/>
        </w:rPr>
        <w:t>SUPERINTENDENT’S REPORT</w:t>
      </w:r>
      <w:r w:rsidR="00070B16" w:rsidRPr="00293CFC">
        <w:rPr>
          <w:rFonts w:ascii="Arial Narrow" w:hAnsi="Arial Narrow" w:cstheme="minorHAnsi"/>
        </w:rPr>
        <w:t xml:space="preserve"> </w:t>
      </w:r>
      <w:r w:rsidR="00070B16" w:rsidRPr="00293CFC">
        <w:rPr>
          <w:rFonts w:ascii="Arial Narrow" w:hAnsi="Arial Narrow" w:cstheme="minorHAnsi"/>
        </w:rPr>
        <w:br/>
        <w:t xml:space="preserve">The Superintendent reported District activities for </w:t>
      </w:r>
      <w:r w:rsidR="001018CA" w:rsidRPr="00293CFC">
        <w:rPr>
          <w:rFonts w:ascii="Arial Narrow" w:hAnsi="Arial Narrow" w:cstheme="minorHAnsi"/>
        </w:rPr>
        <w:t>May</w:t>
      </w:r>
      <w:r w:rsidR="000061D5" w:rsidRPr="00293CFC">
        <w:rPr>
          <w:rFonts w:ascii="Arial Narrow" w:hAnsi="Arial Narrow" w:cstheme="minorHAnsi"/>
        </w:rPr>
        <w:t xml:space="preserve"> </w:t>
      </w:r>
      <w:r w:rsidR="00A23B57" w:rsidRPr="00293CFC">
        <w:rPr>
          <w:rFonts w:ascii="Arial Narrow" w:hAnsi="Arial Narrow" w:cstheme="minorHAnsi"/>
        </w:rPr>
        <w:t>2022</w:t>
      </w:r>
      <w:r w:rsidR="00070B16" w:rsidRPr="00293CFC">
        <w:rPr>
          <w:rFonts w:ascii="Arial Narrow" w:hAnsi="Arial Narrow" w:cstheme="minorHAnsi"/>
        </w:rPr>
        <w:t>.</w:t>
      </w:r>
      <w:r w:rsidR="00247CAE" w:rsidRPr="00293CFC">
        <w:rPr>
          <w:rFonts w:ascii="Arial Narrow" w:hAnsi="Arial Narrow" w:cstheme="minorHAnsi"/>
        </w:rPr>
        <w:t xml:space="preserve"> </w:t>
      </w:r>
      <w:r w:rsidR="00E47B54" w:rsidRPr="00293CFC">
        <w:rPr>
          <w:rFonts w:ascii="Arial Narrow" w:hAnsi="Arial Narrow" w:cstheme="minorHAnsi"/>
        </w:rPr>
        <w:t xml:space="preserve"> </w:t>
      </w:r>
      <w:r w:rsidR="00AF7BB0" w:rsidRPr="00293CFC">
        <w:rPr>
          <w:rFonts w:ascii="Arial Narrow" w:hAnsi="Arial Narrow" w:cstheme="minorHAnsi"/>
        </w:rPr>
        <w:t xml:space="preserve">Chlorine residuals are within normal operating levels. Water use is </w:t>
      </w:r>
      <w:r w:rsidR="00D55D70" w:rsidRPr="00293CFC">
        <w:rPr>
          <w:rFonts w:ascii="Arial Narrow" w:hAnsi="Arial Narrow" w:cstheme="minorHAnsi"/>
        </w:rPr>
        <w:t>down</w:t>
      </w:r>
      <w:r w:rsidR="006A25EA" w:rsidRPr="00293CFC">
        <w:rPr>
          <w:rFonts w:ascii="Arial Narrow" w:hAnsi="Arial Narrow" w:cstheme="minorHAnsi"/>
        </w:rPr>
        <w:t xml:space="preserve"> </w:t>
      </w:r>
      <w:r w:rsidR="00D55D70" w:rsidRPr="00293CFC">
        <w:rPr>
          <w:rFonts w:ascii="Arial Narrow" w:hAnsi="Arial Narrow" w:cstheme="minorHAnsi"/>
        </w:rPr>
        <w:t>12</w:t>
      </w:r>
      <w:r w:rsidR="006A25EA" w:rsidRPr="00293CFC">
        <w:rPr>
          <w:rFonts w:ascii="Arial Narrow" w:hAnsi="Arial Narrow" w:cstheme="minorHAnsi"/>
        </w:rPr>
        <w:t xml:space="preserve">.5% </w:t>
      </w:r>
      <w:r w:rsidR="00D55D70" w:rsidRPr="00293CFC">
        <w:rPr>
          <w:rFonts w:ascii="Arial Narrow" w:hAnsi="Arial Narrow" w:cstheme="minorHAnsi"/>
        </w:rPr>
        <w:t xml:space="preserve">compared to this time last year, but up 6.2% up for the year. </w:t>
      </w:r>
      <w:r w:rsidR="00F77423" w:rsidRPr="00293CFC">
        <w:rPr>
          <w:rFonts w:ascii="Arial Narrow" w:hAnsi="Arial Narrow" w:cstheme="minorHAnsi"/>
        </w:rPr>
        <w:t xml:space="preserve">Valve maintenance is ongoing. </w:t>
      </w:r>
      <w:r w:rsidR="00D55D70" w:rsidRPr="00293CFC">
        <w:rPr>
          <w:rFonts w:ascii="Arial Narrow" w:hAnsi="Arial Narrow" w:cstheme="minorHAnsi"/>
        </w:rPr>
        <w:t xml:space="preserve">Market Street has requested to </w:t>
      </w:r>
      <w:r w:rsidR="00F77423" w:rsidRPr="00293CFC">
        <w:rPr>
          <w:rFonts w:ascii="Arial Narrow" w:hAnsi="Arial Narrow" w:cstheme="minorHAnsi"/>
        </w:rPr>
        <w:t xml:space="preserve">permanently </w:t>
      </w:r>
      <w:r w:rsidR="00D55D70" w:rsidRPr="00293CFC">
        <w:rPr>
          <w:rFonts w:ascii="Arial Narrow" w:hAnsi="Arial Narrow" w:cstheme="minorHAnsi"/>
        </w:rPr>
        <w:t xml:space="preserve">tie into the </w:t>
      </w:r>
      <w:r w:rsidR="00F77423" w:rsidRPr="00293CFC">
        <w:rPr>
          <w:rFonts w:ascii="Arial Narrow" w:hAnsi="Arial Narrow" w:cstheme="minorHAnsi"/>
        </w:rPr>
        <w:t xml:space="preserve">District’s </w:t>
      </w:r>
      <w:r w:rsidR="00D55D70" w:rsidRPr="00293CFC">
        <w:rPr>
          <w:rFonts w:ascii="Arial Narrow" w:hAnsi="Arial Narrow" w:cstheme="minorHAnsi"/>
        </w:rPr>
        <w:t>water main</w:t>
      </w:r>
      <w:r w:rsidR="00F77423" w:rsidRPr="00293CFC">
        <w:rPr>
          <w:rFonts w:ascii="Arial Narrow" w:hAnsi="Arial Narrow" w:cstheme="minorHAnsi"/>
        </w:rPr>
        <w:t xml:space="preserve"> for irrigation at the King Rail Drive Golf Course</w:t>
      </w:r>
      <w:r w:rsidR="005F3883" w:rsidRPr="00293CFC">
        <w:rPr>
          <w:rFonts w:ascii="Arial Narrow" w:hAnsi="Arial Narrow" w:cstheme="minorHAnsi"/>
        </w:rPr>
        <w:t xml:space="preserve">.  </w:t>
      </w:r>
      <w:r w:rsidR="00F77423" w:rsidRPr="00293CFC">
        <w:rPr>
          <w:rFonts w:ascii="Arial Narrow" w:hAnsi="Arial Narrow" w:cstheme="minorHAnsi"/>
        </w:rPr>
        <w:t>A new insertion valve and 2” drain on the small storage was installed by Agganis Construction</w:t>
      </w:r>
      <w:r w:rsidR="00BA4CE4" w:rsidRPr="00293CFC">
        <w:rPr>
          <w:rFonts w:ascii="Arial Narrow" w:hAnsi="Arial Narrow" w:cstheme="minorHAnsi"/>
        </w:rPr>
        <w:t>, which will enable to District to isolate the tank</w:t>
      </w:r>
      <w:r w:rsidR="00293CFC" w:rsidRPr="00293CFC">
        <w:rPr>
          <w:rFonts w:ascii="Arial Narrow" w:hAnsi="Arial Narrow" w:cstheme="minorHAnsi"/>
        </w:rPr>
        <w:t xml:space="preserve"> for repainting.</w:t>
      </w:r>
      <w:r w:rsidR="00293CFC">
        <w:rPr>
          <w:rFonts w:ascii="Arial Narrow" w:hAnsi="Arial Narrow" w:cstheme="minorHAnsi"/>
        </w:rPr>
        <w:t xml:space="preserve"> Mr. O’Connell informed the Board that the</w:t>
      </w:r>
      <w:r w:rsidR="008B2513">
        <w:rPr>
          <w:rFonts w:ascii="Arial Narrow" w:hAnsi="Arial Narrow" w:cstheme="minorHAnsi"/>
        </w:rPr>
        <w:t xml:space="preserve"> delivery of </w:t>
      </w:r>
      <w:r w:rsidR="00966FB8">
        <w:rPr>
          <w:rFonts w:ascii="Arial Narrow" w:hAnsi="Arial Narrow" w:cstheme="minorHAnsi"/>
        </w:rPr>
        <w:t xml:space="preserve">a new </w:t>
      </w:r>
      <w:r w:rsidR="00293CFC">
        <w:rPr>
          <w:rFonts w:ascii="Arial Narrow" w:hAnsi="Arial Narrow" w:cstheme="minorHAnsi"/>
        </w:rPr>
        <w:t>flow meter will be delayed.</w:t>
      </w:r>
      <w:r w:rsidR="004E75BD">
        <w:rPr>
          <w:rFonts w:ascii="Arial Narrow" w:hAnsi="Arial Narrow" w:cstheme="minorHAnsi"/>
        </w:rPr>
        <w:t xml:space="preserve">  </w:t>
      </w:r>
      <w:r w:rsidR="00F77423" w:rsidRPr="00293CFC">
        <w:rPr>
          <w:rFonts w:ascii="Arial Narrow" w:hAnsi="Arial Narrow" w:cstheme="minorHAnsi"/>
        </w:rPr>
        <w:br/>
      </w:r>
      <w:r w:rsidR="00F77423" w:rsidRPr="00293CFC">
        <w:rPr>
          <w:rFonts w:ascii="Arial Narrow" w:hAnsi="Arial Narrow" w:cstheme="minorHAnsi"/>
        </w:rPr>
        <w:br/>
      </w:r>
      <w:r w:rsidR="000B0C29" w:rsidRPr="00293CFC">
        <w:rPr>
          <w:rFonts w:ascii="Arial Narrow" w:hAnsi="Arial Narrow" w:cstheme="minorHAnsi"/>
        </w:rPr>
        <w:t>Mr. O’Connell</w:t>
      </w:r>
      <w:r w:rsidR="001018CA" w:rsidRPr="00293CFC">
        <w:rPr>
          <w:rFonts w:ascii="Arial Narrow" w:hAnsi="Arial Narrow" w:cstheme="minorHAnsi"/>
        </w:rPr>
        <w:t xml:space="preserve"> reported th</w:t>
      </w:r>
      <w:r w:rsidR="00087A44" w:rsidRPr="00293CFC">
        <w:rPr>
          <w:rFonts w:ascii="Arial Narrow" w:hAnsi="Arial Narrow" w:cstheme="minorHAnsi"/>
        </w:rPr>
        <w:t xml:space="preserve">at over 400 </w:t>
      </w:r>
      <w:r w:rsidR="00293CFC">
        <w:rPr>
          <w:rFonts w:ascii="Arial Narrow" w:hAnsi="Arial Narrow" w:cstheme="minorHAnsi"/>
        </w:rPr>
        <w:t xml:space="preserve">cross-connection </w:t>
      </w:r>
      <w:r w:rsidR="00087A44" w:rsidRPr="00293CFC">
        <w:rPr>
          <w:rFonts w:ascii="Arial Narrow" w:hAnsi="Arial Narrow" w:cstheme="minorHAnsi"/>
        </w:rPr>
        <w:t xml:space="preserve">tests were </w:t>
      </w:r>
      <w:r w:rsidR="004E75BD" w:rsidRPr="00293CFC">
        <w:rPr>
          <w:rFonts w:ascii="Arial Narrow" w:hAnsi="Arial Narrow" w:cstheme="minorHAnsi"/>
        </w:rPr>
        <w:t>completed,</w:t>
      </w:r>
      <w:r w:rsidR="00087A44" w:rsidRPr="00293CFC">
        <w:rPr>
          <w:rFonts w:ascii="Arial Narrow" w:hAnsi="Arial Narrow" w:cstheme="minorHAnsi"/>
        </w:rPr>
        <w:t xml:space="preserve"> </w:t>
      </w:r>
      <w:r w:rsidR="004E75BD">
        <w:rPr>
          <w:rFonts w:ascii="Arial Narrow" w:hAnsi="Arial Narrow" w:cstheme="minorHAnsi"/>
        </w:rPr>
        <w:t>with</w:t>
      </w:r>
      <w:r w:rsidR="00293CFC">
        <w:rPr>
          <w:rFonts w:ascii="Arial Narrow" w:hAnsi="Arial Narrow" w:cstheme="minorHAnsi"/>
        </w:rPr>
        <w:t xml:space="preserve"> </w:t>
      </w:r>
      <w:r w:rsidR="005D2847">
        <w:rPr>
          <w:rFonts w:ascii="Arial Narrow" w:hAnsi="Arial Narrow" w:cstheme="minorHAnsi"/>
        </w:rPr>
        <w:t>three (3)</w:t>
      </w:r>
      <w:r w:rsidR="00087A44" w:rsidRPr="00293CFC">
        <w:rPr>
          <w:rFonts w:ascii="Arial Narrow" w:hAnsi="Arial Narrow" w:cstheme="minorHAnsi"/>
        </w:rPr>
        <w:t xml:space="preserve"> </w:t>
      </w:r>
      <w:r w:rsidR="004E75BD">
        <w:rPr>
          <w:rFonts w:ascii="Arial Narrow" w:hAnsi="Arial Narrow" w:cstheme="minorHAnsi"/>
        </w:rPr>
        <w:t xml:space="preserve">failed </w:t>
      </w:r>
      <w:r w:rsidR="005D2847">
        <w:rPr>
          <w:rFonts w:ascii="Arial Narrow" w:hAnsi="Arial Narrow" w:cstheme="minorHAnsi"/>
        </w:rPr>
        <w:t xml:space="preserve">tests </w:t>
      </w:r>
      <w:r w:rsidR="004E75BD">
        <w:rPr>
          <w:rFonts w:ascii="Arial Narrow" w:hAnsi="Arial Narrow" w:cstheme="minorHAnsi"/>
        </w:rPr>
        <w:t>that</w:t>
      </w:r>
      <w:r w:rsidR="005D2847">
        <w:rPr>
          <w:rFonts w:ascii="Arial Narrow" w:hAnsi="Arial Narrow" w:cstheme="minorHAnsi"/>
        </w:rPr>
        <w:t xml:space="preserve"> have since been </w:t>
      </w:r>
      <w:r w:rsidR="00087A44" w:rsidRPr="00293CFC">
        <w:rPr>
          <w:rFonts w:ascii="Arial Narrow" w:hAnsi="Arial Narrow" w:cstheme="minorHAnsi"/>
        </w:rPr>
        <w:t>repaired and retested.</w:t>
      </w:r>
      <w:r w:rsidR="00D35219" w:rsidRPr="00293CFC">
        <w:rPr>
          <w:rFonts w:ascii="Arial Narrow" w:hAnsi="Arial Narrow" w:cstheme="minorHAnsi"/>
        </w:rPr>
        <w:t xml:space="preserve"> </w:t>
      </w:r>
      <w:r w:rsidR="00966FB8">
        <w:rPr>
          <w:rFonts w:ascii="Arial Narrow" w:hAnsi="Arial Narrow" w:cstheme="minorHAnsi"/>
        </w:rPr>
        <w:t xml:space="preserve"> Cross-connection s</w:t>
      </w:r>
      <w:r w:rsidR="00D55D70" w:rsidRPr="00293CFC">
        <w:rPr>
          <w:rFonts w:ascii="Arial Narrow" w:hAnsi="Arial Narrow" w:cstheme="minorHAnsi"/>
        </w:rPr>
        <w:t xml:space="preserve">urveys </w:t>
      </w:r>
      <w:r w:rsidR="005D2847">
        <w:rPr>
          <w:rFonts w:ascii="Arial Narrow" w:hAnsi="Arial Narrow" w:cstheme="minorHAnsi"/>
        </w:rPr>
        <w:t>are also underway</w:t>
      </w:r>
      <w:r w:rsidR="00D55D70" w:rsidRPr="00293CFC">
        <w:rPr>
          <w:rFonts w:ascii="Arial Narrow" w:hAnsi="Arial Narrow" w:cstheme="minorHAnsi"/>
        </w:rPr>
        <w:t xml:space="preserve"> </w:t>
      </w:r>
      <w:r w:rsidR="00966FB8">
        <w:rPr>
          <w:rFonts w:ascii="Arial Narrow" w:hAnsi="Arial Narrow" w:cstheme="minorHAnsi"/>
        </w:rPr>
        <w:t xml:space="preserve">as </w:t>
      </w:r>
      <w:r w:rsidR="00D55D70" w:rsidRPr="00293CFC">
        <w:rPr>
          <w:rFonts w:ascii="Arial Narrow" w:hAnsi="Arial Narrow" w:cstheme="minorHAnsi"/>
        </w:rPr>
        <w:t xml:space="preserve">Market Street has </w:t>
      </w:r>
      <w:r w:rsidR="00966FB8">
        <w:rPr>
          <w:rFonts w:ascii="Arial Narrow" w:hAnsi="Arial Narrow" w:cstheme="minorHAnsi"/>
        </w:rPr>
        <w:t>experienced</w:t>
      </w:r>
      <w:r w:rsidR="00D55D70" w:rsidRPr="00293CFC">
        <w:rPr>
          <w:rFonts w:ascii="Arial Narrow" w:hAnsi="Arial Narrow" w:cstheme="minorHAnsi"/>
        </w:rPr>
        <w:t xml:space="preserve"> high turnover.</w:t>
      </w:r>
      <w:r w:rsidR="00293CFC">
        <w:rPr>
          <w:rFonts w:ascii="Arial Narrow" w:hAnsi="Arial Narrow" w:cstheme="minorHAnsi"/>
        </w:rPr>
        <w:br/>
      </w:r>
    </w:p>
    <w:p w14:paraId="0348763F" w14:textId="5A5AC61F" w:rsidR="004E75BD" w:rsidRPr="00293CFC" w:rsidRDefault="004E75BD" w:rsidP="004E75BD">
      <w:pPr>
        <w:tabs>
          <w:tab w:val="left" w:pos="1440"/>
          <w:tab w:val="left" w:pos="2160"/>
        </w:tabs>
        <w:spacing w:before="100" w:beforeAutospacing="1" w:after="100" w:afterAutospacing="1"/>
        <w:ind w:left="1440"/>
        <w:rPr>
          <w:rFonts w:ascii="Arial Narrow" w:hAnsi="Arial Narrow" w:cstheme="minorHAnsi"/>
        </w:rPr>
      </w:pPr>
    </w:p>
    <w:p w14:paraId="2E9C7284" w14:textId="2327451C" w:rsidR="00866D4E" w:rsidRPr="00F1197A" w:rsidRDefault="00DB00B5" w:rsidP="001B6875">
      <w:pPr>
        <w:pStyle w:val="ListParagraph"/>
        <w:numPr>
          <w:ilvl w:val="0"/>
          <w:numId w:val="3"/>
        </w:numPr>
        <w:tabs>
          <w:tab w:val="left" w:pos="2160"/>
        </w:tabs>
        <w:spacing w:before="100" w:beforeAutospacing="1" w:after="100" w:afterAutospacing="1"/>
        <w:rPr>
          <w:rFonts w:ascii="Arial Narrow" w:hAnsi="Arial Narrow" w:cstheme="minorHAnsi"/>
        </w:rPr>
      </w:pPr>
      <w:r w:rsidRPr="00F1197A">
        <w:rPr>
          <w:rFonts w:ascii="Arial Narrow" w:hAnsi="Arial Narrow" w:cstheme="minorHAnsi"/>
        </w:rPr>
        <w:t xml:space="preserve">DISTRICT </w:t>
      </w:r>
      <w:r w:rsidR="00900239" w:rsidRPr="00F1197A">
        <w:rPr>
          <w:rFonts w:ascii="Arial Narrow" w:hAnsi="Arial Narrow" w:cstheme="minorHAnsi"/>
        </w:rPr>
        <w:t>ENGINEER’S REPORT</w:t>
      </w:r>
      <w:r w:rsidR="00293CFC" w:rsidRPr="00F1197A">
        <w:rPr>
          <w:rFonts w:ascii="Arial Narrow" w:hAnsi="Arial Narrow" w:cstheme="minorHAnsi"/>
        </w:rPr>
        <w:br/>
      </w:r>
      <w:r w:rsidR="00900239" w:rsidRPr="00F1197A">
        <w:rPr>
          <w:rFonts w:ascii="Arial Narrow" w:hAnsi="Arial Narrow" w:cs="Arial"/>
          <w:b/>
          <w:bCs/>
        </w:rPr>
        <w:t xml:space="preserve">Storage Tank </w:t>
      </w:r>
      <w:r w:rsidR="008D14BA" w:rsidRPr="00F1197A">
        <w:rPr>
          <w:rFonts w:ascii="Arial Narrow" w:hAnsi="Arial Narrow" w:cs="Arial"/>
          <w:b/>
          <w:bCs/>
        </w:rPr>
        <w:t>Rehabilitation Project</w:t>
      </w:r>
      <w:r w:rsidR="00293CFC" w:rsidRPr="00F1197A">
        <w:rPr>
          <w:rFonts w:ascii="Arial Narrow" w:hAnsi="Arial Narrow" w:cs="Arial"/>
          <w:b/>
          <w:bCs/>
        </w:rPr>
        <w:br/>
      </w:r>
      <w:r w:rsidR="00A86168" w:rsidRPr="00F1197A">
        <w:rPr>
          <w:rFonts w:ascii="Arial Narrow" w:hAnsi="Arial Narrow" w:cs="Arial"/>
        </w:rPr>
        <w:t xml:space="preserve">Mr. Finegan </w:t>
      </w:r>
      <w:r w:rsidR="004E75BD" w:rsidRPr="00F1197A">
        <w:rPr>
          <w:rFonts w:ascii="Arial Narrow" w:hAnsi="Arial Narrow" w:cs="Arial"/>
        </w:rPr>
        <w:t xml:space="preserve">provided </w:t>
      </w:r>
      <w:r w:rsidR="00F1197A" w:rsidRPr="00F1197A">
        <w:rPr>
          <w:rFonts w:ascii="Arial Narrow" w:hAnsi="Arial Narrow" w:cs="Arial"/>
        </w:rPr>
        <w:t xml:space="preserve">Weston &amp; Sampson’s </w:t>
      </w:r>
      <w:r w:rsidR="004E75BD" w:rsidRPr="00F1197A">
        <w:rPr>
          <w:rFonts w:ascii="Arial Narrow" w:hAnsi="Arial Narrow" w:cs="Arial"/>
        </w:rPr>
        <w:t xml:space="preserve"> Notice to Proceed, dated July 1, </w:t>
      </w:r>
      <w:r w:rsidR="00D91434" w:rsidRPr="00F1197A">
        <w:rPr>
          <w:rFonts w:ascii="Arial Narrow" w:hAnsi="Arial Narrow" w:cs="Arial"/>
        </w:rPr>
        <w:t>2022,</w:t>
      </w:r>
      <w:r w:rsidR="004E75BD" w:rsidRPr="00F1197A">
        <w:rPr>
          <w:rFonts w:ascii="Arial Narrow" w:hAnsi="Arial Narrow" w:cs="Arial"/>
        </w:rPr>
        <w:t xml:space="preserve"> for </w:t>
      </w:r>
      <w:r w:rsidR="00F1197A" w:rsidRPr="00F1197A">
        <w:rPr>
          <w:rFonts w:ascii="Arial Narrow" w:hAnsi="Arial Narrow" w:cs="Arial"/>
        </w:rPr>
        <w:t xml:space="preserve">the Chair’s </w:t>
      </w:r>
      <w:r w:rsidR="004E75BD" w:rsidRPr="00F1197A">
        <w:rPr>
          <w:rFonts w:ascii="Arial Narrow" w:hAnsi="Arial Narrow" w:cs="Arial"/>
        </w:rPr>
        <w:t>signature</w:t>
      </w:r>
      <w:r w:rsidR="00F1197A">
        <w:rPr>
          <w:rFonts w:ascii="Arial Narrow" w:hAnsi="Arial Narrow" w:cs="Arial"/>
        </w:rPr>
        <w:t>, which will coincide with the MWRA bond date.  Receipt of loan funds is anticipated June 16, 2022.  A pre-construction meeting will be held soon after.</w:t>
      </w:r>
    </w:p>
    <w:p w14:paraId="64E4F64C" w14:textId="5338A06A" w:rsidR="00F42D41" w:rsidRDefault="00261E82" w:rsidP="00737277">
      <w:pPr>
        <w:pStyle w:val="ListParagraph"/>
        <w:spacing w:before="100" w:beforeAutospacing="1" w:after="100" w:afterAutospacing="1"/>
        <w:ind w:left="1440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bCs/>
        </w:rPr>
        <w:t>Cell Tower Leases</w:t>
      </w:r>
      <w:r w:rsidR="00F1197A">
        <w:rPr>
          <w:rFonts w:ascii="Arial Narrow" w:hAnsi="Arial Narrow" w:cstheme="minorHAnsi"/>
          <w:b/>
          <w:bCs/>
        </w:rPr>
        <w:br/>
      </w:r>
      <w:r w:rsidR="00F42D41">
        <w:rPr>
          <w:rFonts w:ascii="Arial Narrow" w:hAnsi="Arial Narrow" w:cstheme="minorHAnsi"/>
        </w:rPr>
        <w:t xml:space="preserve">Negotiations continue with </w:t>
      </w:r>
      <w:r w:rsidR="00966FB8">
        <w:rPr>
          <w:rFonts w:ascii="Arial Narrow" w:hAnsi="Arial Narrow" w:cstheme="minorHAnsi"/>
        </w:rPr>
        <w:t>all</w:t>
      </w:r>
      <w:r w:rsidR="00D21489">
        <w:rPr>
          <w:rFonts w:ascii="Arial Narrow" w:hAnsi="Arial Narrow" w:cstheme="minorHAnsi"/>
        </w:rPr>
        <w:t xml:space="preserve"> </w:t>
      </w:r>
      <w:r w:rsidR="00F42D41">
        <w:rPr>
          <w:rFonts w:ascii="Arial Narrow" w:hAnsi="Arial Narrow" w:cstheme="minorHAnsi"/>
        </w:rPr>
        <w:t xml:space="preserve">cell vendors at the tank site. </w:t>
      </w:r>
      <w:r>
        <w:rPr>
          <w:rFonts w:ascii="Arial Narrow" w:hAnsi="Arial Narrow" w:cstheme="minorHAnsi"/>
        </w:rPr>
        <w:t xml:space="preserve">The </w:t>
      </w:r>
      <w:r w:rsidR="00F43380">
        <w:rPr>
          <w:rFonts w:ascii="Arial Narrow" w:hAnsi="Arial Narrow" w:cstheme="minorHAnsi"/>
        </w:rPr>
        <w:t>District Engineer</w:t>
      </w:r>
      <w:r>
        <w:rPr>
          <w:rFonts w:ascii="Arial Narrow" w:hAnsi="Arial Narrow" w:cstheme="minorHAnsi"/>
        </w:rPr>
        <w:t xml:space="preserve"> </w:t>
      </w:r>
      <w:r w:rsidR="00F42D41">
        <w:rPr>
          <w:rFonts w:ascii="Arial Narrow" w:hAnsi="Arial Narrow" w:cstheme="minorHAnsi"/>
        </w:rPr>
        <w:t>is working on obtaining written agreement</w:t>
      </w:r>
      <w:r w:rsidR="00966FB8">
        <w:rPr>
          <w:rFonts w:ascii="Arial Narrow" w:hAnsi="Arial Narrow" w:cstheme="minorHAnsi"/>
        </w:rPr>
        <w:t>s</w:t>
      </w:r>
      <w:r w:rsidR="00F42D41">
        <w:rPr>
          <w:rFonts w:ascii="Arial Narrow" w:hAnsi="Arial Narrow" w:cstheme="minorHAnsi"/>
        </w:rPr>
        <w:t xml:space="preserve"> </w:t>
      </w:r>
      <w:r w:rsidR="00966FB8">
        <w:rPr>
          <w:rFonts w:ascii="Arial Narrow" w:hAnsi="Arial Narrow" w:cstheme="minorHAnsi"/>
        </w:rPr>
        <w:t>t</w:t>
      </w:r>
      <w:r w:rsidR="00F42D41">
        <w:rPr>
          <w:rFonts w:ascii="Arial Narrow" w:hAnsi="Arial Narrow" w:cstheme="minorHAnsi"/>
        </w:rPr>
        <w:t xml:space="preserve">o split the cost of </w:t>
      </w:r>
      <w:r w:rsidR="00966FB8">
        <w:rPr>
          <w:rFonts w:ascii="Arial Narrow" w:hAnsi="Arial Narrow" w:cstheme="minorHAnsi"/>
        </w:rPr>
        <w:t xml:space="preserve">relocating their equipment to </w:t>
      </w:r>
      <w:r w:rsidR="00F42D41">
        <w:rPr>
          <w:rFonts w:ascii="Arial Narrow" w:hAnsi="Arial Narrow" w:cstheme="minorHAnsi"/>
        </w:rPr>
        <w:t xml:space="preserve">scaffolding </w:t>
      </w:r>
      <w:r w:rsidR="00966FB8">
        <w:rPr>
          <w:rFonts w:ascii="Arial Narrow" w:hAnsi="Arial Narrow" w:cstheme="minorHAnsi"/>
        </w:rPr>
        <w:t xml:space="preserve">as part of the </w:t>
      </w:r>
      <w:r w:rsidR="00F42D41">
        <w:rPr>
          <w:rFonts w:ascii="Arial Narrow" w:hAnsi="Arial Narrow" w:cstheme="minorHAnsi"/>
        </w:rPr>
        <w:t xml:space="preserve">storage tank rehabilitation project. </w:t>
      </w:r>
    </w:p>
    <w:p w14:paraId="3E5FC882" w14:textId="530ECC31" w:rsidR="000D2F46" w:rsidRDefault="00261E82" w:rsidP="00737277">
      <w:pPr>
        <w:pStyle w:val="ListParagraph"/>
        <w:spacing w:before="100" w:beforeAutospacing="1" w:after="100" w:afterAutospacing="1"/>
        <w:ind w:left="144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 addition,</w:t>
      </w:r>
      <w:r w:rsidR="00F42D41">
        <w:rPr>
          <w:rFonts w:ascii="Arial Narrow" w:hAnsi="Arial Narrow" w:cstheme="minorHAnsi"/>
        </w:rPr>
        <w:t xml:space="preserve"> </w:t>
      </w:r>
      <w:r w:rsidR="00D21489">
        <w:rPr>
          <w:rFonts w:ascii="Arial Narrow" w:hAnsi="Arial Narrow" w:cstheme="minorHAnsi"/>
        </w:rPr>
        <w:t>a request for proposal (RFP) has been advertised in preparation for both T-</w:t>
      </w:r>
      <w:r>
        <w:rPr>
          <w:rFonts w:ascii="Arial Narrow" w:hAnsi="Arial Narrow" w:cstheme="minorHAnsi"/>
        </w:rPr>
        <w:t>Mobile</w:t>
      </w:r>
      <w:r w:rsidR="00F43380">
        <w:rPr>
          <w:rFonts w:ascii="Arial Narrow" w:hAnsi="Arial Narrow" w:cstheme="minorHAnsi"/>
        </w:rPr>
        <w:t>’s lease</w:t>
      </w:r>
      <w:r w:rsidR="00D21489">
        <w:rPr>
          <w:rFonts w:ascii="Arial Narrow" w:hAnsi="Arial Narrow" w:cstheme="minorHAnsi"/>
        </w:rPr>
        <w:t xml:space="preserve"> expiration</w:t>
      </w:r>
      <w:r>
        <w:rPr>
          <w:rFonts w:ascii="Arial Narrow" w:hAnsi="Arial Narrow" w:cstheme="minorHAnsi"/>
        </w:rPr>
        <w:t xml:space="preserve"> </w:t>
      </w:r>
      <w:r w:rsidR="00D24E89">
        <w:rPr>
          <w:rFonts w:ascii="Arial Narrow" w:hAnsi="Arial Narrow" w:cstheme="minorHAnsi"/>
        </w:rPr>
        <w:t xml:space="preserve">in </w:t>
      </w:r>
      <w:r>
        <w:rPr>
          <w:rFonts w:ascii="Arial Narrow" w:hAnsi="Arial Narrow" w:cstheme="minorHAnsi"/>
        </w:rPr>
        <w:t>September 2022</w:t>
      </w:r>
      <w:r w:rsidR="00D21489">
        <w:rPr>
          <w:rFonts w:ascii="Arial Narrow" w:hAnsi="Arial Narrow" w:cstheme="minorHAnsi"/>
        </w:rPr>
        <w:t xml:space="preserve">, and for AT&amp;T’s request to install equipment on the large storage tank.  Mr. Finegan is working with counsel on T-Mobile’s new lease agreement.  </w:t>
      </w:r>
      <w:r w:rsidR="00D24E89">
        <w:rPr>
          <w:rFonts w:ascii="Arial Narrow" w:hAnsi="Arial Narrow" w:cstheme="minorHAnsi"/>
        </w:rPr>
        <w:t>The RFP response date is July 12, 2022.</w:t>
      </w:r>
    </w:p>
    <w:p w14:paraId="79BC6504" w14:textId="6C7EC8AD" w:rsidR="00D24E89" w:rsidRPr="00D24E89" w:rsidRDefault="00D24E89" w:rsidP="00D24E89">
      <w:pPr>
        <w:pStyle w:val="ListParagraph"/>
        <w:spacing w:before="100" w:beforeAutospacing="1" w:after="100" w:afterAutospacing="1"/>
        <w:ind w:left="1440"/>
        <w:rPr>
          <w:rFonts w:ascii="Arial Narrow" w:hAnsi="Arial Narrow" w:cstheme="minorHAnsi"/>
        </w:rPr>
      </w:pPr>
      <w:r w:rsidRPr="00D24E89">
        <w:rPr>
          <w:rFonts w:ascii="Arial Narrow" w:hAnsi="Arial Narrow" w:cstheme="minorHAnsi"/>
          <w:b/>
          <w:bCs/>
        </w:rPr>
        <w:t>Water Rate Study</w:t>
      </w:r>
      <w:r w:rsidRPr="00D24E89">
        <w:rPr>
          <w:rFonts w:ascii="Arial Narrow" w:hAnsi="Arial Narrow" w:cstheme="minorHAnsi"/>
          <w:b/>
          <w:bCs/>
        </w:rPr>
        <w:br/>
      </w:r>
      <w:r>
        <w:rPr>
          <w:rFonts w:ascii="Arial Narrow" w:hAnsi="Arial Narrow" w:cstheme="minorHAnsi"/>
        </w:rPr>
        <w:t>Raftelis is continuing work on this project.</w:t>
      </w:r>
    </w:p>
    <w:p w14:paraId="53DF0889" w14:textId="10A10ED2" w:rsidR="00D24E89" w:rsidRPr="00D24E89" w:rsidRDefault="00D24E89" w:rsidP="002035EF">
      <w:pPr>
        <w:pStyle w:val="BodyTextIndent"/>
        <w:numPr>
          <w:ilvl w:val="0"/>
          <w:numId w:val="3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 w:rsidRPr="00D24E89">
        <w:rPr>
          <w:rFonts w:cstheme="minorHAnsi"/>
          <w:sz w:val="24"/>
          <w:szCs w:val="24"/>
        </w:rPr>
        <w:t>OTHER</w:t>
      </w:r>
      <w:r w:rsidRPr="00D24E89">
        <w:rPr>
          <w:rFonts w:cstheme="minorHAnsi"/>
          <w:sz w:val="24"/>
          <w:szCs w:val="24"/>
        </w:rPr>
        <w:br/>
        <w:t>Water Rates</w:t>
      </w:r>
      <w:r w:rsidRPr="00D24E89">
        <w:rPr>
          <w:rFonts w:cstheme="minorHAnsi"/>
          <w:sz w:val="24"/>
          <w:szCs w:val="24"/>
        </w:rPr>
        <w:br/>
        <w:t xml:space="preserve">The Board discussed adjusting water rates to keep in line with the ‘4% no more’ increase anticipated from the MWRA. Mr. Finegan will prepare an analysis </w:t>
      </w:r>
      <w:r w:rsidR="00966FB8">
        <w:rPr>
          <w:rFonts w:cstheme="minorHAnsi"/>
          <w:sz w:val="24"/>
          <w:szCs w:val="24"/>
        </w:rPr>
        <w:t xml:space="preserve">for discussion at the </w:t>
      </w:r>
      <w:r w:rsidRPr="00D24E89">
        <w:rPr>
          <w:rFonts w:cstheme="minorHAnsi"/>
          <w:sz w:val="24"/>
          <w:szCs w:val="24"/>
        </w:rPr>
        <w:t>Board</w:t>
      </w:r>
      <w:r w:rsidR="00966FB8">
        <w:rPr>
          <w:rFonts w:cstheme="minorHAnsi"/>
          <w:sz w:val="24"/>
          <w:szCs w:val="24"/>
        </w:rPr>
        <w:t xml:space="preserve">’s </w:t>
      </w:r>
      <w:r w:rsidRPr="00D24E89">
        <w:rPr>
          <w:rFonts w:cstheme="minorHAnsi"/>
          <w:sz w:val="24"/>
          <w:szCs w:val="24"/>
        </w:rPr>
        <w:t>August meeting</w:t>
      </w:r>
      <w:r w:rsidR="00966FB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</w:p>
    <w:p w14:paraId="0D57E18D" w14:textId="148A9D2F" w:rsidR="008C2C58" w:rsidRPr="00D24E89" w:rsidRDefault="00BC09C7" w:rsidP="00D61DCE">
      <w:pPr>
        <w:pStyle w:val="BodyTextIndent"/>
        <w:numPr>
          <w:ilvl w:val="0"/>
          <w:numId w:val="3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 w:rsidRPr="00D24E89">
        <w:rPr>
          <w:rFonts w:cstheme="minorHAnsi"/>
          <w:sz w:val="24"/>
          <w:szCs w:val="24"/>
        </w:rPr>
        <w:t>ADJOURNMENT</w:t>
      </w:r>
      <w:r w:rsidR="00D24E89" w:rsidRPr="00D24E89">
        <w:rPr>
          <w:rFonts w:cstheme="minorHAnsi"/>
          <w:sz w:val="24"/>
          <w:szCs w:val="24"/>
        </w:rPr>
        <w:br/>
      </w:r>
      <w:r w:rsidRPr="00D24E89">
        <w:rPr>
          <w:rFonts w:cstheme="minorHAnsi"/>
          <w:sz w:val="24"/>
          <w:szCs w:val="24"/>
        </w:rPr>
        <w:t xml:space="preserve">A motion was </w:t>
      </w:r>
      <w:r w:rsidR="006C7FFA" w:rsidRPr="00D24E89">
        <w:rPr>
          <w:rFonts w:cstheme="minorHAnsi"/>
          <w:sz w:val="24"/>
          <w:szCs w:val="24"/>
        </w:rPr>
        <w:t>made</w:t>
      </w:r>
      <w:r w:rsidR="001E7A44" w:rsidRPr="00D24E89">
        <w:rPr>
          <w:rFonts w:cstheme="minorHAnsi"/>
          <w:sz w:val="24"/>
          <w:szCs w:val="24"/>
        </w:rPr>
        <w:t xml:space="preserve"> and seconded</w:t>
      </w:r>
      <w:r w:rsidR="006C7FFA" w:rsidRPr="00D24E89">
        <w:rPr>
          <w:rFonts w:cstheme="minorHAnsi"/>
          <w:sz w:val="24"/>
          <w:szCs w:val="24"/>
        </w:rPr>
        <w:t>,</w:t>
      </w:r>
      <w:r w:rsidRPr="00D24E89">
        <w:rPr>
          <w:rFonts w:cstheme="minorHAnsi"/>
          <w:sz w:val="24"/>
          <w:szCs w:val="24"/>
        </w:rPr>
        <w:t xml:space="preserve"> and </w:t>
      </w:r>
      <w:r w:rsidR="00286A99" w:rsidRPr="00D24E89">
        <w:rPr>
          <w:rFonts w:cstheme="minorHAnsi"/>
          <w:sz w:val="24"/>
          <w:szCs w:val="24"/>
        </w:rPr>
        <w:t xml:space="preserve">it was unanimously voted </w:t>
      </w:r>
      <w:r w:rsidRPr="00D24E89">
        <w:rPr>
          <w:rFonts w:cstheme="minorHAnsi"/>
          <w:sz w:val="24"/>
          <w:szCs w:val="24"/>
        </w:rPr>
        <w:t xml:space="preserve">to adjourn at </w:t>
      </w:r>
      <w:r w:rsidR="009B6494">
        <w:rPr>
          <w:rFonts w:cstheme="minorHAnsi"/>
          <w:sz w:val="24"/>
          <w:szCs w:val="24"/>
        </w:rPr>
        <w:t>7</w:t>
      </w:r>
      <w:r w:rsidRPr="00D24E89">
        <w:rPr>
          <w:rFonts w:cstheme="minorHAnsi"/>
          <w:sz w:val="24"/>
          <w:szCs w:val="24"/>
        </w:rPr>
        <w:t>:</w:t>
      </w:r>
      <w:r w:rsidR="009B6494">
        <w:rPr>
          <w:rFonts w:cstheme="minorHAnsi"/>
          <w:sz w:val="24"/>
          <w:szCs w:val="24"/>
        </w:rPr>
        <w:t>45</w:t>
      </w:r>
      <w:r w:rsidRPr="00D24E89">
        <w:rPr>
          <w:rFonts w:cstheme="minorHAnsi"/>
          <w:sz w:val="24"/>
          <w:szCs w:val="24"/>
        </w:rPr>
        <w:t xml:space="preserve"> pm.</w:t>
      </w:r>
    </w:p>
    <w:p w14:paraId="22958098" w14:textId="55B445E6" w:rsidR="008C2C58" w:rsidRPr="00C61074" w:rsidRDefault="00075ED8" w:rsidP="00737277">
      <w:pPr>
        <w:pStyle w:val="BodyTextIndent"/>
        <w:spacing w:before="100" w:beforeAutospacing="1" w:after="100" w:afterAutospacing="1"/>
        <w:ind w:left="1440"/>
        <w:rPr>
          <w:rFonts w:cstheme="minorHAnsi"/>
          <w:sz w:val="24"/>
          <w:szCs w:val="24"/>
        </w:rPr>
      </w:pPr>
      <w:r w:rsidRPr="00C45F82">
        <w:rPr>
          <w:rFonts w:cstheme="minorHAnsi"/>
          <w:sz w:val="24"/>
          <w:szCs w:val="24"/>
        </w:rPr>
        <w:t>Respectfully submitted,</w:t>
      </w:r>
      <w:r w:rsidR="00870E87">
        <w:rPr>
          <w:rFonts w:cstheme="minorHAnsi"/>
          <w:sz w:val="24"/>
          <w:szCs w:val="24"/>
        </w:rPr>
        <w:br/>
      </w:r>
      <w:r w:rsidRPr="00C61074">
        <w:rPr>
          <w:rFonts w:cstheme="minorHAnsi"/>
          <w:sz w:val="24"/>
          <w:szCs w:val="24"/>
        </w:rPr>
        <w:t>Carolyn Umbach</w:t>
      </w:r>
    </w:p>
    <w:sectPr w:rsidR="008C2C58" w:rsidRPr="00C61074" w:rsidSect="00A73D0F">
      <w:headerReference w:type="default" r:id="rId8"/>
      <w:footerReference w:type="default" r:id="rId9"/>
      <w:pgSz w:w="12240" w:h="15840"/>
      <w:pgMar w:top="1440" w:right="1267" w:bottom="1152" w:left="144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027E" w14:textId="77777777" w:rsidR="00E61FEC" w:rsidRDefault="00E61FEC">
      <w:r>
        <w:separator/>
      </w:r>
    </w:p>
  </w:endnote>
  <w:endnote w:type="continuationSeparator" w:id="0">
    <w:p w14:paraId="6174447F" w14:textId="77777777" w:rsidR="00E61FEC" w:rsidRDefault="00E6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2853765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FC217F" w14:textId="7ACBD82B" w:rsidR="00192E61" w:rsidRPr="00192E61" w:rsidRDefault="00192E61">
            <w:pPr>
              <w:pStyle w:val="Footer"/>
              <w:jc w:val="center"/>
              <w:rPr>
                <w:sz w:val="16"/>
                <w:szCs w:val="16"/>
              </w:rPr>
            </w:pPr>
            <w:r w:rsidRPr="00192E61">
              <w:rPr>
                <w:sz w:val="16"/>
                <w:szCs w:val="16"/>
              </w:rPr>
              <w:t xml:space="preserve">Page </w:t>
            </w:r>
            <w:r w:rsidRPr="00192E61">
              <w:rPr>
                <w:sz w:val="16"/>
                <w:szCs w:val="16"/>
              </w:rPr>
              <w:fldChar w:fldCharType="begin"/>
            </w:r>
            <w:r w:rsidRPr="00192E61">
              <w:rPr>
                <w:sz w:val="16"/>
                <w:szCs w:val="16"/>
              </w:rPr>
              <w:instrText xml:space="preserve"> PAGE </w:instrText>
            </w:r>
            <w:r w:rsidRPr="00192E61">
              <w:rPr>
                <w:sz w:val="16"/>
                <w:szCs w:val="16"/>
              </w:rPr>
              <w:fldChar w:fldCharType="separate"/>
            </w:r>
            <w:r w:rsidRPr="00192E61">
              <w:rPr>
                <w:noProof/>
                <w:sz w:val="16"/>
                <w:szCs w:val="16"/>
              </w:rPr>
              <w:t>2</w:t>
            </w:r>
            <w:r w:rsidRPr="00192E61">
              <w:rPr>
                <w:sz w:val="16"/>
                <w:szCs w:val="16"/>
              </w:rPr>
              <w:fldChar w:fldCharType="end"/>
            </w:r>
            <w:r w:rsidRPr="00192E61">
              <w:rPr>
                <w:sz w:val="16"/>
                <w:szCs w:val="16"/>
              </w:rPr>
              <w:t xml:space="preserve"> of </w:t>
            </w:r>
            <w:r w:rsidRPr="00192E61">
              <w:rPr>
                <w:sz w:val="16"/>
                <w:szCs w:val="16"/>
              </w:rPr>
              <w:fldChar w:fldCharType="begin"/>
            </w:r>
            <w:r w:rsidRPr="00192E61">
              <w:rPr>
                <w:sz w:val="16"/>
                <w:szCs w:val="16"/>
              </w:rPr>
              <w:instrText xml:space="preserve"> NUMPAGES  </w:instrText>
            </w:r>
            <w:r w:rsidRPr="00192E61">
              <w:rPr>
                <w:sz w:val="16"/>
                <w:szCs w:val="16"/>
              </w:rPr>
              <w:fldChar w:fldCharType="separate"/>
            </w:r>
            <w:r w:rsidRPr="00192E61">
              <w:rPr>
                <w:noProof/>
                <w:sz w:val="16"/>
                <w:szCs w:val="16"/>
              </w:rPr>
              <w:t>2</w:t>
            </w:r>
            <w:r w:rsidRPr="00192E61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0BCA3588" w14:textId="77777777" w:rsidR="00192E61" w:rsidRDefault="00192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67B2" w14:textId="77777777" w:rsidR="00E61FEC" w:rsidRDefault="00E61FEC">
      <w:r>
        <w:separator/>
      </w:r>
    </w:p>
  </w:footnote>
  <w:footnote w:type="continuationSeparator" w:id="0">
    <w:p w14:paraId="31858603" w14:textId="77777777" w:rsidR="00E61FEC" w:rsidRDefault="00E6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91DC" w14:textId="1B26F34A" w:rsidR="00F55EE8" w:rsidRDefault="00D27677">
    <w:pPr>
      <w:pStyle w:val="Header"/>
      <w:ind w:left="-1170"/>
      <w:rPr>
        <w:smallCaps/>
        <w:color w:val="FFFFFF" w:themeColor="background1"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1CFF3A" wp14:editId="40500C1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19175" cy="1019175"/>
          <wp:effectExtent l="0" t="0" r="0" b="0"/>
          <wp:wrapNone/>
          <wp:docPr id="1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956AAE" w14:textId="1C8D5148" w:rsidR="00F55EE8" w:rsidRDefault="00192E61">
    <w:pPr>
      <w:pStyle w:val="Header"/>
    </w:pPr>
    <w:r w:rsidRPr="00192E61">
      <w:rPr>
        <w:smallCaps/>
        <w:noProof/>
        <w:color w:val="FFFFFF" w:themeColor="background1"/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3F472" wp14:editId="1F75A996">
              <wp:simplePos x="0" y="0"/>
              <wp:positionH relativeFrom="column">
                <wp:posOffset>3952875</wp:posOffset>
              </wp:positionH>
              <wp:positionV relativeFrom="paragraph">
                <wp:posOffset>-110490</wp:posOffset>
              </wp:positionV>
              <wp:extent cx="2514600" cy="342900"/>
              <wp:effectExtent l="0" t="0" r="0" b="0"/>
              <wp:wrapNone/>
              <wp:docPr id="3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17CFDE3C" w14:textId="77777777" w:rsidR="00192E61" w:rsidRDefault="00192E61" w:rsidP="00192E61">
                          <w:pPr>
                            <w:pStyle w:val="Heading3"/>
                          </w:pPr>
                          <w:r>
                            <w:t>Lynnfield Water District</w:t>
                          </w:r>
                        </w:p>
                      </w:txbxContent>
                    </wps:txbx>
                    <wps:bodyPr vert="horz"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3F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25pt;margin-top:-8.7pt;width:19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" filled="f" stroked="f">
              <v:textbox>
                <w:txbxContent>
                  <w:p w14:paraId="17CFDE3C" w14:textId="77777777" w:rsidR="00192E61" w:rsidRDefault="00192E61" w:rsidP="00192E61">
                    <w:pPr>
                      <w:pStyle w:val="Heading3"/>
                    </w:pPr>
                    <w:r>
                      <w:t>Lynnfield Water District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6380"/>
    <w:multiLevelType w:val="hybridMultilevel"/>
    <w:tmpl w:val="BDB0C2D4"/>
    <w:lvl w:ilvl="0" w:tplc="D930833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62867A" w:tentative="1">
      <w:start w:val="1"/>
      <w:numFmt w:val="lowerLetter"/>
      <w:lvlText w:val="%2."/>
      <w:lvlJc w:val="left"/>
      <w:pPr>
        <w:ind w:left="1440" w:hanging="360"/>
      </w:pPr>
    </w:lvl>
    <w:lvl w:ilvl="2" w:tplc="69B26CE8" w:tentative="1">
      <w:start w:val="1"/>
      <w:numFmt w:val="lowerRoman"/>
      <w:lvlText w:val="%3."/>
      <w:lvlJc w:val="right"/>
      <w:pPr>
        <w:ind w:left="2160" w:hanging="180"/>
      </w:pPr>
    </w:lvl>
    <w:lvl w:ilvl="3" w:tplc="8B40B366" w:tentative="1">
      <w:start w:val="1"/>
      <w:numFmt w:val="decimal"/>
      <w:lvlText w:val="%4."/>
      <w:lvlJc w:val="left"/>
      <w:pPr>
        <w:ind w:left="2880" w:hanging="360"/>
      </w:pPr>
    </w:lvl>
    <w:lvl w:ilvl="4" w:tplc="EA7661F4" w:tentative="1">
      <w:start w:val="1"/>
      <w:numFmt w:val="lowerLetter"/>
      <w:lvlText w:val="%5."/>
      <w:lvlJc w:val="left"/>
      <w:pPr>
        <w:ind w:left="3600" w:hanging="360"/>
      </w:pPr>
    </w:lvl>
    <w:lvl w:ilvl="5" w:tplc="53B4A8A2" w:tentative="1">
      <w:start w:val="1"/>
      <w:numFmt w:val="lowerRoman"/>
      <w:lvlText w:val="%6."/>
      <w:lvlJc w:val="right"/>
      <w:pPr>
        <w:ind w:left="4320" w:hanging="180"/>
      </w:pPr>
    </w:lvl>
    <w:lvl w:ilvl="6" w:tplc="E13C413A" w:tentative="1">
      <w:start w:val="1"/>
      <w:numFmt w:val="decimal"/>
      <w:lvlText w:val="%7."/>
      <w:lvlJc w:val="left"/>
      <w:pPr>
        <w:ind w:left="5040" w:hanging="360"/>
      </w:pPr>
    </w:lvl>
    <w:lvl w:ilvl="7" w:tplc="D87CAF1C" w:tentative="1">
      <w:start w:val="1"/>
      <w:numFmt w:val="lowerLetter"/>
      <w:lvlText w:val="%8."/>
      <w:lvlJc w:val="left"/>
      <w:pPr>
        <w:ind w:left="5760" w:hanging="360"/>
      </w:pPr>
    </w:lvl>
    <w:lvl w:ilvl="8" w:tplc="3440F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122E"/>
    <w:multiLevelType w:val="hybridMultilevel"/>
    <w:tmpl w:val="65FCCF88"/>
    <w:lvl w:ilvl="0" w:tplc="52DE9AC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9C6A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66DF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5244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E898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A04B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874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8EFB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BE71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590A6A"/>
    <w:multiLevelType w:val="hybridMultilevel"/>
    <w:tmpl w:val="92928D3A"/>
    <w:lvl w:ilvl="0" w:tplc="51F0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20939E">
      <w:start w:val="1"/>
      <w:numFmt w:val="lowerLetter"/>
      <w:lvlText w:val="%2."/>
      <w:lvlJc w:val="left"/>
      <w:pPr>
        <w:ind w:left="1800" w:hanging="360"/>
      </w:pPr>
      <w:rPr>
        <w:strike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941FA"/>
    <w:multiLevelType w:val="multilevel"/>
    <w:tmpl w:val="8DC2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20F7E"/>
    <w:multiLevelType w:val="hybridMultilevel"/>
    <w:tmpl w:val="2310A38E"/>
    <w:lvl w:ilvl="0" w:tplc="06064E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7C8A6D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636B20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194C3A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D40AE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770922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07A78C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DB602A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716C31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385E44"/>
    <w:multiLevelType w:val="hybridMultilevel"/>
    <w:tmpl w:val="36EEA512"/>
    <w:lvl w:ilvl="0" w:tplc="353484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0605B0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DD4808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2A86F0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F10E6D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BA4B8D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724435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E2CE3A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EE6305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B623C6"/>
    <w:multiLevelType w:val="hybridMultilevel"/>
    <w:tmpl w:val="11ECD8BE"/>
    <w:lvl w:ilvl="0" w:tplc="9E327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940F1BC" w:tentative="1">
      <w:start w:val="1"/>
      <w:numFmt w:val="lowerLetter"/>
      <w:lvlText w:val="%2."/>
      <w:lvlJc w:val="left"/>
      <w:pPr>
        <w:ind w:left="1800" w:hanging="360"/>
      </w:pPr>
    </w:lvl>
    <w:lvl w:ilvl="2" w:tplc="39E09746" w:tentative="1">
      <w:start w:val="1"/>
      <w:numFmt w:val="lowerRoman"/>
      <w:lvlText w:val="%3."/>
      <w:lvlJc w:val="right"/>
      <w:pPr>
        <w:ind w:left="2520" w:hanging="180"/>
      </w:pPr>
    </w:lvl>
    <w:lvl w:ilvl="3" w:tplc="CF80F686" w:tentative="1">
      <w:start w:val="1"/>
      <w:numFmt w:val="decimal"/>
      <w:lvlText w:val="%4."/>
      <w:lvlJc w:val="left"/>
      <w:pPr>
        <w:ind w:left="3240" w:hanging="360"/>
      </w:pPr>
    </w:lvl>
    <w:lvl w:ilvl="4" w:tplc="F39C311E" w:tentative="1">
      <w:start w:val="1"/>
      <w:numFmt w:val="lowerLetter"/>
      <w:lvlText w:val="%5."/>
      <w:lvlJc w:val="left"/>
      <w:pPr>
        <w:ind w:left="3960" w:hanging="360"/>
      </w:pPr>
    </w:lvl>
    <w:lvl w:ilvl="5" w:tplc="BDDE64D4" w:tentative="1">
      <w:start w:val="1"/>
      <w:numFmt w:val="lowerRoman"/>
      <w:lvlText w:val="%6."/>
      <w:lvlJc w:val="right"/>
      <w:pPr>
        <w:ind w:left="4680" w:hanging="180"/>
      </w:pPr>
    </w:lvl>
    <w:lvl w:ilvl="6" w:tplc="9012976E" w:tentative="1">
      <w:start w:val="1"/>
      <w:numFmt w:val="decimal"/>
      <w:lvlText w:val="%7."/>
      <w:lvlJc w:val="left"/>
      <w:pPr>
        <w:ind w:left="5400" w:hanging="360"/>
      </w:pPr>
    </w:lvl>
    <w:lvl w:ilvl="7" w:tplc="F134ECA6" w:tentative="1">
      <w:start w:val="1"/>
      <w:numFmt w:val="lowerLetter"/>
      <w:lvlText w:val="%8."/>
      <w:lvlJc w:val="left"/>
      <w:pPr>
        <w:ind w:left="6120" w:hanging="360"/>
      </w:pPr>
    </w:lvl>
    <w:lvl w:ilvl="8" w:tplc="2C96D6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070776"/>
    <w:multiLevelType w:val="hybridMultilevel"/>
    <w:tmpl w:val="ED28A45C"/>
    <w:lvl w:ilvl="0" w:tplc="10F857DE">
      <w:start w:val="4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5BD68192" w:tentative="1">
      <w:start w:val="1"/>
      <w:numFmt w:val="lowerLetter"/>
      <w:lvlText w:val="%2."/>
      <w:lvlJc w:val="left"/>
      <w:pPr>
        <w:ind w:left="1440" w:hanging="360"/>
      </w:pPr>
    </w:lvl>
    <w:lvl w:ilvl="2" w:tplc="40AEA024" w:tentative="1">
      <w:start w:val="1"/>
      <w:numFmt w:val="lowerRoman"/>
      <w:lvlText w:val="%3."/>
      <w:lvlJc w:val="right"/>
      <w:pPr>
        <w:ind w:left="2160" w:hanging="180"/>
      </w:pPr>
    </w:lvl>
    <w:lvl w:ilvl="3" w:tplc="3008EC40" w:tentative="1">
      <w:start w:val="1"/>
      <w:numFmt w:val="decimal"/>
      <w:lvlText w:val="%4."/>
      <w:lvlJc w:val="left"/>
      <w:pPr>
        <w:ind w:left="2880" w:hanging="360"/>
      </w:pPr>
    </w:lvl>
    <w:lvl w:ilvl="4" w:tplc="E6C843BE" w:tentative="1">
      <w:start w:val="1"/>
      <w:numFmt w:val="lowerLetter"/>
      <w:lvlText w:val="%5."/>
      <w:lvlJc w:val="left"/>
      <w:pPr>
        <w:ind w:left="3600" w:hanging="360"/>
      </w:pPr>
    </w:lvl>
    <w:lvl w:ilvl="5" w:tplc="4B10F318" w:tentative="1">
      <w:start w:val="1"/>
      <w:numFmt w:val="lowerRoman"/>
      <w:lvlText w:val="%6."/>
      <w:lvlJc w:val="right"/>
      <w:pPr>
        <w:ind w:left="4320" w:hanging="180"/>
      </w:pPr>
    </w:lvl>
    <w:lvl w:ilvl="6" w:tplc="80281F48" w:tentative="1">
      <w:start w:val="1"/>
      <w:numFmt w:val="decimal"/>
      <w:lvlText w:val="%7."/>
      <w:lvlJc w:val="left"/>
      <w:pPr>
        <w:ind w:left="5040" w:hanging="360"/>
      </w:pPr>
    </w:lvl>
    <w:lvl w:ilvl="7" w:tplc="8B803DCA" w:tentative="1">
      <w:start w:val="1"/>
      <w:numFmt w:val="lowerLetter"/>
      <w:lvlText w:val="%8."/>
      <w:lvlJc w:val="left"/>
      <w:pPr>
        <w:ind w:left="5760" w:hanging="360"/>
      </w:pPr>
    </w:lvl>
    <w:lvl w:ilvl="8" w:tplc="D8ACC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B71C3"/>
    <w:multiLevelType w:val="hybridMultilevel"/>
    <w:tmpl w:val="1572224A"/>
    <w:lvl w:ilvl="0" w:tplc="69AAFF5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944D2"/>
    <w:multiLevelType w:val="hybridMultilevel"/>
    <w:tmpl w:val="DA966FD8"/>
    <w:lvl w:ilvl="0" w:tplc="F29257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C08E6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3BCECC7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AE61C2E"/>
    <w:multiLevelType w:val="hybridMultilevel"/>
    <w:tmpl w:val="6A863668"/>
    <w:lvl w:ilvl="0" w:tplc="8F8ED5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4BA15C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39E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CC2FC6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EDC307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F62D88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D0E0B3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3FAD49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F48A61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9F3AD5"/>
    <w:multiLevelType w:val="hybridMultilevel"/>
    <w:tmpl w:val="7430F9D6"/>
    <w:lvl w:ilvl="0" w:tplc="1374BD9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908F3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302EBC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DE6F4F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51E6DA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72151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98EB3F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E465B3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F2AD2C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0D10512"/>
    <w:multiLevelType w:val="multilevel"/>
    <w:tmpl w:val="C398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AD0C9D"/>
    <w:multiLevelType w:val="hybridMultilevel"/>
    <w:tmpl w:val="4CDE6FBC"/>
    <w:lvl w:ilvl="0" w:tplc="E9980A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062BCC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B8E802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2803C2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0289F4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CD497A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E60C7D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7A0347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F92BB5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621D83"/>
    <w:multiLevelType w:val="hybridMultilevel"/>
    <w:tmpl w:val="BBC04EBC"/>
    <w:lvl w:ilvl="0" w:tplc="08421C4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64BE6212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DE562B0E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FC3409B4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B75E2110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EB302DB6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21E941A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2AF8B864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88F8121E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7B7288A"/>
    <w:multiLevelType w:val="hybridMultilevel"/>
    <w:tmpl w:val="E1DEC39A"/>
    <w:lvl w:ilvl="0" w:tplc="906C071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E58CE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98E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40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CA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A0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ED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6F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4E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A2043"/>
    <w:multiLevelType w:val="hybridMultilevel"/>
    <w:tmpl w:val="B3AE9FB6"/>
    <w:lvl w:ilvl="0" w:tplc="0DD05CA4">
      <w:start w:val="1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37B6A"/>
    <w:multiLevelType w:val="hybridMultilevel"/>
    <w:tmpl w:val="DE5886F8"/>
    <w:lvl w:ilvl="0" w:tplc="571AD0A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4F329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459D0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D480B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E7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AA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E2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8F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BA9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A70F5"/>
    <w:multiLevelType w:val="hybridMultilevel"/>
    <w:tmpl w:val="EE9A4CC4"/>
    <w:lvl w:ilvl="0" w:tplc="4B2C5C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1" w:tplc="448CFE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7763FAE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7D628AB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C7A4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EC33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9C80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9423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4A3F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BDA3247"/>
    <w:multiLevelType w:val="hybridMultilevel"/>
    <w:tmpl w:val="0504D11A"/>
    <w:lvl w:ilvl="0" w:tplc="8D6018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FD49D3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B85E8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AD6D61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EA05D2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502B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CC0389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1FEDB9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21F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DD23D47"/>
    <w:multiLevelType w:val="hybridMultilevel"/>
    <w:tmpl w:val="FE76C396"/>
    <w:lvl w:ilvl="0" w:tplc="DF7AF01C">
      <w:start w:val="4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3CAD8EA" w:tentative="1">
      <w:start w:val="1"/>
      <w:numFmt w:val="lowerLetter"/>
      <w:lvlText w:val="%2."/>
      <w:lvlJc w:val="left"/>
      <w:pPr>
        <w:ind w:left="1440" w:hanging="360"/>
      </w:pPr>
    </w:lvl>
    <w:lvl w:ilvl="2" w:tplc="2912EAE6" w:tentative="1">
      <w:start w:val="1"/>
      <w:numFmt w:val="lowerRoman"/>
      <w:lvlText w:val="%3."/>
      <w:lvlJc w:val="right"/>
      <w:pPr>
        <w:ind w:left="2160" w:hanging="180"/>
      </w:pPr>
    </w:lvl>
    <w:lvl w:ilvl="3" w:tplc="FC027200" w:tentative="1">
      <w:start w:val="1"/>
      <w:numFmt w:val="decimal"/>
      <w:lvlText w:val="%4."/>
      <w:lvlJc w:val="left"/>
      <w:pPr>
        <w:ind w:left="2880" w:hanging="360"/>
      </w:pPr>
    </w:lvl>
    <w:lvl w:ilvl="4" w:tplc="F4D67F52" w:tentative="1">
      <w:start w:val="1"/>
      <w:numFmt w:val="lowerLetter"/>
      <w:lvlText w:val="%5."/>
      <w:lvlJc w:val="left"/>
      <w:pPr>
        <w:ind w:left="3600" w:hanging="360"/>
      </w:pPr>
    </w:lvl>
    <w:lvl w:ilvl="5" w:tplc="D4C29986" w:tentative="1">
      <w:start w:val="1"/>
      <w:numFmt w:val="lowerRoman"/>
      <w:lvlText w:val="%6."/>
      <w:lvlJc w:val="right"/>
      <w:pPr>
        <w:ind w:left="4320" w:hanging="180"/>
      </w:pPr>
    </w:lvl>
    <w:lvl w:ilvl="6" w:tplc="21481EBE" w:tentative="1">
      <w:start w:val="1"/>
      <w:numFmt w:val="decimal"/>
      <w:lvlText w:val="%7."/>
      <w:lvlJc w:val="left"/>
      <w:pPr>
        <w:ind w:left="5040" w:hanging="360"/>
      </w:pPr>
    </w:lvl>
    <w:lvl w:ilvl="7" w:tplc="D7789028" w:tentative="1">
      <w:start w:val="1"/>
      <w:numFmt w:val="lowerLetter"/>
      <w:lvlText w:val="%8."/>
      <w:lvlJc w:val="left"/>
      <w:pPr>
        <w:ind w:left="5760" w:hanging="360"/>
      </w:pPr>
    </w:lvl>
    <w:lvl w:ilvl="8" w:tplc="F35475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7304">
    <w:abstractNumId w:val="20"/>
  </w:num>
  <w:num w:numId="2" w16cid:durableId="323820233">
    <w:abstractNumId w:val="7"/>
  </w:num>
  <w:num w:numId="3" w16cid:durableId="1859387667">
    <w:abstractNumId w:val="18"/>
  </w:num>
  <w:num w:numId="4" w16cid:durableId="1719086771">
    <w:abstractNumId w:val="5"/>
  </w:num>
  <w:num w:numId="5" w16cid:durableId="723068095">
    <w:abstractNumId w:val="14"/>
  </w:num>
  <w:num w:numId="6" w16cid:durableId="483664429">
    <w:abstractNumId w:val="1"/>
  </w:num>
  <w:num w:numId="7" w16cid:durableId="604121037">
    <w:abstractNumId w:val="6"/>
  </w:num>
  <w:num w:numId="8" w16cid:durableId="547883555">
    <w:abstractNumId w:val="0"/>
  </w:num>
  <w:num w:numId="9" w16cid:durableId="1828668819">
    <w:abstractNumId w:val="15"/>
  </w:num>
  <w:num w:numId="10" w16cid:durableId="1846553901">
    <w:abstractNumId w:val="17"/>
  </w:num>
  <w:num w:numId="11" w16cid:durableId="1358777641">
    <w:abstractNumId w:val="4"/>
  </w:num>
  <w:num w:numId="12" w16cid:durableId="850418163">
    <w:abstractNumId w:val="10"/>
  </w:num>
  <w:num w:numId="13" w16cid:durableId="1492915074">
    <w:abstractNumId w:val="11"/>
  </w:num>
  <w:num w:numId="14" w16cid:durableId="765688322">
    <w:abstractNumId w:val="19"/>
  </w:num>
  <w:num w:numId="15" w16cid:durableId="1836989161">
    <w:abstractNumId w:val="13"/>
  </w:num>
  <w:num w:numId="16" w16cid:durableId="1556548260">
    <w:abstractNumId w:val="9"/>
  </w:num>
  <w:num w:numId="17" w16cid:durableId="1874464362">
    <w:abstractNumId w:val="3"/>
  </w:num>
  <w:num w:numId="18" w16cid:durableId="1942571214">
    <w:abstractNumId w:val="16"/>
  </w:num>
  <w:num w:numId="19" w16cid:durableId="308632581">
    <w:abstractNumId w:val="2"/>
  </w:num>
  <w:num w:numId="20" w16cid:durableId="46341243">
    <w:abstractNumId w:val="8"/>
  </w:num>
  <w:num w:numId="21" w16cid:durableId="12513521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8A"/>
    <w:rsid w:val="000036F1"/>
    <w:rsid w:val="000061D5"/>
    <w:rsid w:val="00010836"/>
    <w:rsid w:val="0002098D"/>
    <w:rsid w:val="00020F1D"/>
    <w:rsid w:val="00034100"/>
    <w:rsid w:val="00036C5F"/>
    <w:rsid w:val="00036E20"/>
    <w:rsid w:val="0003761E"/>
    <w:rsid w:val="00037663"/>
    <w:rsid w:val="000419C0"/>
    <w:rsid w:val="00045CFF"/>
    <w:rsid w:val="00046BD2"/>
    <w:rsid w:val="00051913"/>
    <w:rsid w:val="00056CFF"/>
    <w:rsid w:val="000603EA"/>
    <w:rsid w:val="00063DF4"/>
    <w:rsid w:val="00066258"/>
    <w:rsid w:val="00070B16"/>
    <w:rsid w:val="00075ED8"/>
    <w:rsid w:val="000774A1"/>
    <w:rsid w:val="00082376"/>
    <w:rsid w:val="00082DD5"/>
    <w:rsid w:val="00085171"/>
    <w:rsid w:val="00087A44"/>
    <w:rsid w:val="0009281F"/>
    <w:rsid w:val="00093054"/>
    <w:rsid w:val="0009378C"/>
    <w:rsid w:val="00095B30"/>
    <w:rsid w:val="00096B78"/>
    <w:rsid w:val="000972F1"/>
    <w:rsid w:val="000A1B88"/>
    <w:rsid w:val="000A4082"/>
    <w:rsid w:val="000A5EBB"/>
    <w:rsid w:val="000B048E"/>
    <w:rsid w:val="000B0C29"/>
    <w:rsid w:val="000B600A"/>
    <w:rsid w:val="000B616E"/>
    <w:rsid w:val="000B71E4"/>
    <w:rsid w:val="000C1207"/>
    <w:rsid w:val="000C6F4A"/>
    <w:rsid w:val="000D029E"/>
    <w:rsid w:val="000D2F46"/>
    <w:rsid w:val="000D7319"/>
    <w:rsid w:val="000E2D3B"/>
    <w:rsid w:val="000E2EE6"/>
    <w:rsid w:val="000E73B8"/>
    <w:rsid w:val="001018CA"/>
    <w:rsid w:val="00112D84"/>
    <w:rsid w:val="001215D8"/>
    <w:rsid w:val="001241F1"/>
    <w:rsid w:val="00126C15"/>
    <w:rsid w:val="0013333C"/>
    <w:rsid w:val="00135205"/>
    <w:rsid w:val="00135661"/>
    <w:rsid w:val="001417A1"/>
    <w:rsid w:val="00147984"/>
    <w:rsid w:val="00152C66"/>
    <w:rsid w:val="00161A41"/>
    <w:rsid w:val="00161CB4"/>
    <w:rsid w:val="00172277"/>
    <w:rsid w:val="00175ED4"/>
    <w:rsid w:val="00176DB7"/>
    <w:rsid w:val="00187F33"/>
    <w:rsid w:val="001902E7"/>
    <w:rsid w:val="00192E61"/>
    <w:rsid w:val="001B254D"/>
    <w:rsid w:val="001C09A1"/>
    <w:rsid w:val="001C4E94"/>
    <w:rsid w:val="001D2142"/>
    <w:rsid w:val="001D39E1"/>
    <w:rsid w:val="001D615F"/>
    <w:rsid w:val="001E01BD"/>
    <w:rsid w:val="001E144C"/>
    <w:rsid w:val="001E67EC"/>
    <w:rsid w:val="001E7A44"/>
    <w:rsid w:val="001F3439"/>
    <w:rsid w:val="0020112B"/>
    <w:rsid w:val="00202879"/>
    <w:rsid w:val="00204E11"/>
    <w:rsid w:val="00206C17"/>
    <w:rsid w:val="00211E92"/>
    <w:rsid w:val="0021208F"/>
    <w:rsid w:val="00214D2D"/>
    <w:rsid w:val="0021550D"/>
    <w:rsid w:val="002241AB"/>
    <w:rsid w:val="00232110"/>
    <w:rsid w:val="002335D2"/>
    <w:rsid w:val="00235EA3"/>
    <w:rsid w:val="00244601"/>
    <w:rsid w:val="00247CAE"/>
    <w:rsid w:val="0025155B"/>
    <w:rsid w:val="00254357"/>
    <w:rsid w:val="00261E82"/>
    <w:rsid w:val="00266ACD"/>
    <w:rsid w:val="00272741"/>
    <w:rsid w:val="00273890"/>
    <w:rsid w:val="0027573D"/>
    <w:rsid w:val="00277F01"/>
    <w:rsid w:val="002822E6"/>
    <w:rsid w:val="00286A99"/>
    <w:rsid w:val="0029161E"/>
    <w:rsid w:val="00293CFC"/>
    <w:rsid w:val="002A40FD"/>
    <w:rsid w:val="002A4F30"/>
    <w:rsid w:val="002B6017"/>
    <w:rsid w:val="002B6357"/>
    <w:rsid w:val="002B743D"/>
    <w:rsid w:val="002C2D0A"/>
    <w:rsid w:val="002C3B2C"/>
    <w:rsid w:val="002D504F"/>
    <w:rsid w:val="002E20D0"/>
    <w:rsid w:val="002E4D6F"/>
    <w:rsid w:val="002F42E4"/>
    <w:rsid w:val="002F708D"/>
    <w:rsid w:val="003056C9"/>
    <w:rsid w:val="00312185"/>
    <w:rsid w:val="00315DFB"/>
    <w:rsid w:val="00331BEE"/>
    <w:rsid w:val="00341688"/>
    <w:rsid w:val="0034464F"/>
    <w:rsid w:val="003525AD"/>
    <w:rsid w:val="00356F45"/>
    <w:rsid w:val="0036527A"/>
    <w:rsid w:val="00366267"/>
    <w:rsid w:val="00367204"/>
    <w:rsid w:val="0036745C"/>
    <w:rsid w:val="00370E14"/>
    <w:rsid w:val="00371BC9"/>
    <w:rsid w:val="003725E9"/>
    <w:rsid w:val="0038162E"/>
    <w:rsid w:val="00382973"/>
    <w:rsid w:val="003870C2"/>
    <w:rsid w:val="003877B2"/>
    <w:rsid w:val="0039348C"/>
    <w:rsid w:val="00394A5A"/>
    <w:rsid w:val="003968F7"/>
    <w:rsid w:val="003A74E8"/>
    <w:rsid w:val="003B2BA8"/>
    <w:rsid w:val="003B3362"/>
    <w:rsid w:val="003B5107"/>
    <w:rsid w:val="003C3F94"/>
    <w:rsid w:val="003C4853"/>
    <w:rsid w:val="003C5287"/>
    <w:rsid w:val="003C6580"/>
    <w:rsid w:val="003C671B"/>
    <w:rsid w:val="003E16F6"/>
    <w:rsid w:val="003E7817"/>
    <w:rsid w:val="003F062F"/>
    <w:rsid w:val="003F1C8B"/>
    <w:rsid w:val="003F5B6B"/>
    <w:rsid w:val="003F5F5E"/>
    <w:rsid w:val="003F7B51"/>
    <w:rsid w:val="004009EA"/>
    <w:rsid w:val="00400F39"/>
    <w:rsid w:val="004067B0"/>
    <w:rsid w:val="00406AAB"/>
    <w:rsid w:val="004075E6"/>
    <w:rsid w:val="00410BC9"/>
    <w:rsid w:val="00426342"/>
    <w:rsid w:val="00437C92"/>
    <w:rsid w:val="004410C8"/>
    <w:rsid w:val="00443F1F"/>
    <w:rsid w:val="00444E3E"/>
    <w:rsid w:val="004544FE"/>
    <w:rsid w:val="0045465A"/>
    <w:rsid w:val="00463645"/>
    <w:rsid w:val="00463A22"/>
    <w:rsid w:val="00465071"/>
    <w:rsid w:val="00473446"/>
    <w:rsid w:val="00494044"/>
    <w:rsid w:val="004A6B8F"/>
    <w:rsid w:val="004A6EB9"/>
    <w:rsid w:val="004B2DC3"/>
    <w:rsid w:val="004B4471"/>
    <w:rsid w:val="004B72D2"/>
    <w:rsid w:val="004B7C08"/>
    <w:rsid w:val="004D5785"/>
    <w:rsid w:val="004D6945"/>
    <w:rsid w:val="004D7123"/>
    <w:rsid w:val="004E5D45"/>
    <w:rsid w:val="004E75BD"/>
    <w:rsid w:val="004F0E5D"/>
    <w:rsid w:val="004F5918"/>
    <w:rsid w:val="004F59A0"/>
    <w:rsid w:val="0050159A"/>
    <w:rsid w:val="00507AE6"/>
    <w:rsid w:val="00512B14"/>
    <w:rsid w:val="00512B3A"/>
    <w:rsid w:val="00513B28"/>
    <w:rsid w:val="00522FCE"/>
    <w:rsid w:val="0052333E"/>
    <w:rsid w:val="005359D7"/>
    <w:rsid w:val="00540BCD"/>
    <w:rsid w:val="00551443"/>
    <w:rsid w:val="00551EAF"/>
    <w:rsid w:val="005539F2"/>
    <w:rsid w:val="00553E0F"/>
    <w:rsid w:val="00554E91"/>
    <w:rsid w:val="00557315"/>
    <w:rsid w:val="00562B85"/>
    <w:rsid w:val="00562BAE"/>
    <w:rsid w:val="00570232"/>
    <w:rsid w:val="00572B9B"/>
    <w:rsid w:val="005773EA"/>
    <w:rsid w:val="00591108"/>
    <w:rsid w:val="005925ED"/>
    <w:rsid w:val="0059364C"/>
    <w:rsid w:val="00594C8C"/>
    <w:rsid w:val="00595416"/>
    <w:rsid w:val="00597A69"/>
    <w:rsid w:val="005A14BA"/>
    <w:rsid w:val="005A525A"/>
    <w:rsid w:val="005A78DE"/>
    <w:rsid w:val="005C0308"/>
    <w:rsid w:val="005C1417"/>
    <w:rsid w:val="005C2969"/>
    <w:rsid w:val="005C454C"/>
    <w:rsid w:val="005C625A"/>
    <w:rsid w:val="005C683B"/>
    <w:rsid w:val="005D119C"/>
    <w:rsid w:val="005D1F33"/>
    <w:rsid w:val="005D2847"/>
    <w:rsid w:val="005D439C"/>
    <w:rsid w:val="005D6863"/>
    <w:rsid w:val="005E0469"/>
    <w:rsid w:val="005E1573"/>
    <w:rsid w:val="005F3883"/>
    <w:rsid w:val="00604760"/>
    <w:rsid w:val="0060671F"/>
    <w:rsid w:val="0061521B"/>
    <w:rsid w:val="006179C0"/>
    <w:rsid w:val="00626917"/>
    <w:rsid w:val="00627C7F"/>
    <w:rsid w:val="0063754E"/>
    <w:rsid w:val="00641774"/>
    <w:rsid w:val="006451A9"/>
    <w:rsid w:val="00654FC2"/>
    <w:rsid w:val="00656AED"/>
    <w:rsid w:val="00657BD5"/>
    <w:rsid w:val="00657BF3"/>
    <w:rsid w:val="00657D40"/>
    <w:rsid w:val="00660FD5"/>
    <w:rsid w:val="00662F9B"/>
    <w:rsid w:val="00664AA3"/>
    <w:rsid w:val="00675481"/>
    <w:rsid w:val="00676647"/>
    <w:rsid w:val="00683DD7"/>
    <w:rsid w:val="00686227"/>
    <w:rsid w:val="00695F62"/>
    <w:rsid w:val="006A25EA"/>
    <w:rsid w:val="006B4CA9"/>
    <w:rsid w:val="006B5FE1"/>
    <w:rsid w:val="006C0449"/>
    <w:rsid w:val="006C37A1"/>
    <w:rsid w:val="006C7FFA"/>
    <w:rsid w:val="006E56FF"/>
    <w:rsid w:val="006E6797"/>
    <w:rsid w:val="006F2607"/>
    <w:rsid w:val="006F2B0A"/>
    <w:rsid w:val="00700E6F"/>
    <w:rsid w:val="00717A32"/>
    <w:rsid w:val="007229D9"/>
    <w:rsid w:val="00727569"/>
    <w:rsid w:val="007303D9"/>
    <w:rsid w:val="007348B1"/>
    <w:rsid w:val="00734B62"/>
    <w:rsid w:val="00734EC4"/>
    <w:rsid w:val="00735C2D"/>
    <w:rsid w:val="0073652C"/>
    <w:rsid w:val="00737277"/>
    <w:rsid w:val="007374D6"/>
    <w:rsid w:val="00742067"/>
    <w:rsid w:val="00743BF3"/>
    <w:rsid w:val="007476EA"/>
    <w:rsid w:val="00753B28"/>
    <w:rsid w:val="00757BFF"/>
    <w:rsid w:val="00760382"/>
    <w:rsid w:val="0076542A"/>
    <w:rsid w:val="007761E9"/>
    <w:rsid w:val="007847FA"/>
    <w:rsid w:val="00784CD0"/>
    <w:rsid w:val="0078505C"/>
    <w:rsid w:val="00791D0A"/>
    <w:rsid w:val="007A2E64"/>
    <w:rsid w:val="007A7691"/>
    <w:rsid w:val="007B0D1D"/>
    <w:rsid w:val="007B5D64"/>
    <w:rsid w:val="007B60AF"/>
    <w:rsid w:val="007B6130"/>
    <w:rsid w:val="007C0978"/>
    <w:rsid w:val="007C2160"/>
    <w:rsid w:val="007C4F7C"/>
    <w:rsid w:val="007D6F45"/>
    <w:rsid w:val="007E5261"/>
    <w:rsid w:val="007E532A"/>
    <w:rsid w:val="007E6397"/>
    <w:rsid w:val="007F7387"/>
    <w:rsid w:val="00801F29"/>
    <w:rsid w:val="00824075"/>
    <w:rsid w:val="00832A30"/>
    <w:rsid w:val="008425E4"/>
    <w:rsid w:val="00852561"/>
    <w:rsid w:val="00862609"/>
    <w:rsid w:val="00866969"/>
    <w:rsid w:val="00866D4E"/>
    <w:rsid w:val="008700F4"/>
    <w:rsid w:val="00870E87"/>
    <w:rsid w:val="0087799B"/>
    <w:rsid w:val="00880F74"/>
    <w:rsid w:val="00885AC8"/>
    <w:rsid w:val="00886CC5"/>
    <w:rsid w:val="00896B1D"/>
    <w:rsid w:val="00896C84"/>
    <w:rsid w:val="008A0472"/>
    <w:rsid w:val="008A2447"/>
    <w:rsid w:val="008A6EBB"/>
    <w:rsid w:val="008A76B4"/>
    <w:rsid w:val="008B2513"/>
    <w:rsid w:val="008B54AB"/>
    <w:rsid w:val="008B7531"/>
    <w:rsid w:val="008C2C58"/>
    <w:rsid w:val="008D14BA"/>
    <w:rsid w:val="008D532D"/>
    <w:rsid w:val="008E0355"/>
    <w:rsid w:val="008E2A86"/>
    <w:rsid w:val="008E31C1"/>
    <w:rsid w:val="008E3317"/>
    <w:rsid w:val="008E4489"/>
    <w:rsid w:val="008F3709"/>
    <w:rsid w:val="008F435E"/>
    <w:rsid w:val="008F536E"/>
    <w:rsid w:val="00900239"/>
    <w:rsid w:val="00910945"/>
    <w:rsid w:val="00913B77"/>
    <w:rsid w:val="00914945"/>
    <w:rsid w:val="00916E7D"/>
    <w:rsid w:val="00920B62"/>
    <w:rsid w:val="0093611E"/>
    <w:rsid w:val="009410F7"/>
    <w:rsid w:val="0094363D"/>
    <w:rsid w:val="00947F2E"/>
    <w:rsid w:val="00951CEB"/>
    <w:rsid w:val="009530F4"/>
    <w:rsid w:val="0095351A"/>
    <w:rsid w:val="00955162"/>
    <w:rsid w:val="0095586F"/>
    <w:rsid w:val="009618EF"/>
    <w:rsid w:val="00966FB8"/>
    <w:rsid w:val="00974A18"/>
    <w:rsid w:val="009811ED"/>
    <w:rsid w:val="0098562D"/>
    <w:rsid w:val="009916DE"/>
    <w:rsid w:val="00991D7C"/>
    <w:rsid w:val="00993A47"/>
    <w:rsid w:val="009A1872"/>
    <w:rsid w:val="009A1B57"/>
    <w:rsid w:val="009B0F34"/>
    <w:rsid w:val="009B237C"/>
    <w:rsid w:val="009B3B6D"/>
    <w:rsid w:val="009B6494"/>
    <w:rsid w:val="009C05FC"/>
    <w:rsid w:val="009C70C4"/>
    <w:rsid w:val="009D1167"/>
    <w:rsid w:val="009D17C9"/>
    <w:rsid w:val="009D4B1D"/>
    <w:rsid w:val="009D60F0"/>
    <w:rsid w:val="009E0940"/>
    <w:rsid w:val="009F4204"/>
    <w:rsid w:val="009F6053"/>
    <w:rsid w:val="009F6EE7"/>
    <w:rsid w:val="00A03EE9"/>
    <w:rsid w:val="00A0624F"/>
    <w:rsid w:val="00A152BB"/>
    <w:rsid w:val="00A17088"/>
    <w:rsid w:val="00A23B57"/>
    <w:rsid w:val="00A2429E"/>
    <w:rsid w:val="00A26699"/>
    <w:rsid w:val="00A34318"/>
    <w:rsid w:val="00A411CE"/>
    <w:rsid w:val="00A45512"/>
    <w:rsid w:val="00A46B61"/>
    <w:rsid w:val="00A55047"/>
    <w:rsid w:val="00A55D9B"/>
    <w:rsid w:val="00A57713"/>
    <w:rsid w:val="00A73D0F"/>
    <w:rsid w:val="00A7577C"/>
    <w:rsid w:val="00A77CB5"/>
    <w:rsid w:val="00A859C8"/>
    <w:rsid w:val="00A86168"/>
    <w:rsid w:val="00A87587"/>
    <w:rsid w:val="00A92F11"/>
    <w:rsid w:val="00A940F1"/>
    <w:rsid w:val="00AA11F8"/>
    <w:rsid w:val="00AA1E7F"/>
    <w:rsid w:val="00AB03D9"/>
    <w:rsid w:val="00AB5C3F"/>
    <w:rsid w:val="00AC5745"/>
    <w:rsid w:val="00AC61DC"/>
    <w:rsid w:val="00AC6BB1"/>
    <w:rsid w:val="00AD2A9C"/>
    <w:rsid w:val="00AD2B79"/>
    <w:rsid w:val="00AE2D5E"/>
    <w:rsid w:val="00AE36D2"/>
    <w:rsid w:val="00AF28E9"/>
    <w:rsid w:val="00AF7BB0"/>
    <w:rsid w:val="00B00A9F"/>
    <w:rsid w:val="00B00C06"/>
    <w:rsid w:val="00B1108A"/>
    <w:rsid w:val="00B2513A"/>
    <w:rsid w:val="00B32361"/>
    <w:rsid w:val="00B3302F"/>
    <w:rsid w:val="00B357C0"/>
    <w:rsid w:val="00B42A52"/>
    <w:rsid w:val="00B52746"/>
    <w:rsid w:val="00B54B5C"/>
    <w:rsid w:val="00B74B54"/>
    <w:rsid w:val="00B76C1C"/>
    <w:rsid w:val="00B80887"/>
    <w:rsid w:val="00B87D59"/>
    <w:rsid w:val="00B90850"/>
    <w:rsid w:val="00B923DF"/>
    <w:rsid w:val="00B93711"/>
    <w:rsid w:val="00B952F5"/>
    <w:rsid w:val="00B95328"/>
    <w:rsid w:val="00BA25D3"/>
    <w:rsid w:val="00BA4CE4"/>
    <w:rsid w:val="00BC09C7"/>
    <w:rsid w:val="00BC2F23"/>
    <w:rsid w:val="00BC3DA2"/>
    <w:rsid w:val="00BC5009"/>
    <w:rsid w:val="00BD07DA"/>
    <w:rsid w:val="00BD6423"/>
    <w:rsid w:val="00BE005A"/>
    <w:rsid w:val="00BE2247"/>
    <w:rsid w:val="00BE5B7F"/>
    <w:rsid w:val="00BE65B1"/>
    <w:rsid w:val="00BF200B"/>
    <w:rsid w:val="00C03FEF"/>
    <w:rsid w:val="00C0500F"/>
    <w:rsid w:val="00C13C85"/>
    <w:rsid w:val="00C13D5C"/>
    <w:rsid w:val="00C1510E"/>
    <w:rsid w:val="00C162D7"/>
    <w:rsid w:val="00C21412"/>
    <w:rsid w:val="00C22E1B"/>
    <w:rsid w:val="00C22E1F"/>
    <w:rsid w:val="00C2346D"/>
    <w:rsid w:val="00C27F85"/>
    <w:rsid w:val="00C30F39"/>
    <w:rsid w:val="00C31677"/>
    <w:rsid w:val="00C40D63"/>
    <w:rsid w:val="00C41F09"/>
    <w:rsid w:val="00C45F82"/>
    <w:rsid w:val="00C51B30"/>
    <w:rsid w:val="00C54937"/>
    <w:rsid w:val="00C5507C"/>
    <w:rsid w:val="00C6010E"/>
    <w:rsid w:val="00C61074"/>
    <w:rsid w:val="00C61ABF"/>
    <w:rsid w:val="00C65752"/>
    <w:rsid w:val="00C754A7"/>
    <w:rsid w:val="00C76EC4"/>
    <w:rsid w:val="00C77FEF"/>
    <w:rsid w:val="00C90BB4"/>
    <w:rsid w:val="00C9213C"/>
    <w:rsid w:val="00C97906"/>
    <w:rsid w:val="00CA6B6E"/>
    <w:rsid w:val="00CA70CE"/>
    <w:rsid w:val="00CB49CC"/>
    <w:rsid w:val="00CB7085"/>
    <w:rsid w:val="00CB7F4E"/>
    <w:rsid w:val="00CC1870"/>
    <w:rsid w:val="00CC4C27"/>
    <w:rsid w:val="00CC4D0E"/>
    <w:rsid w:val="00CD4C3F"/>
    <w:rsid w:val="00CE0062"/>
    <w:rsid w:val="00CE0E4D"/>
    <w:rsid w:val="00CE2D61"/>
    <w:rsid w:val="00CE3ECB"/>
    <w:rsid w:val="00CE4589"/>
    <w:rsid w:val="00CE62FA"/>
    <w:rsid w:val="00CE73C7"/>
    <w:rsid w:val="00CF456D"/>
    <w:rsid w:val="00CF6DD6"/>
    <w:rsid w:val="00CF7E1F"/>
    <w:rsid w:val="00D01E03"/>
    <w:rsid w:val="00D0432A"/>
    <w:rsid w:val="00D05DDA"/>
    <w:rsid w:val="00D14FC8"/>
    <w:rsid w:val="00D20346"/>
    <w:rsid w:val="00D21489"/>
    <w:rsid w:val="00D22638"/>
    <w:rsid w:val="00D24E89"/>
    <w:rsid w:val="00D27677"/>
    <w:rsid w:val="00D3013E"/>
    <w:rsid w:val="00D31D6F"/>
    <w:rsid w:val="00D33D51"/>
    <w:rsid w:val="00D3406D"/>
    <w:rsid w:val="00D3408D"/>
    <w:rsid w:val="00D35219"/>
    <w:rsid w:val="00D413F0"/>
    <w:rsid w:val="00D418F0"/>
    <w:rsid w:val="00D438CE"/>
    <w:rsid w:val="00D44F3F"/>
    <w:rsid w:val="00D547A2"/>
    <w:rsid w:val="00D55D70"/>
    <w:rsid w:val="00D57447"/>
    <w:rsid w:val="00D62120"/>
    <w:rsid w:val="00D64F66"/>
    <w:rsid w:val="00D7671C"/>
    <w:rsid w:val="00D91434"/>
    <w:rsid w:val="00D96A34"/>
    <w:rsid w:val="00DA3F81"/>
    <w:rsid w:val="00DB00B5"/>
    <w:rsid w:val="00DC4322"/>
    <w:rsid w:val="00DD0AB9"/>
    <w:rsid w:val="00DD1463"/>
    <w:rsid w:val="00DD6CAC"/>
    <w:rsid w:val="00DE014A"/>
    <w:rsid w:val="00DF73B6"/>
    <w:rsid w:val="00E050CC"/>
    <w:rsid w:val="00E1353D"/>
    <w:rsid w:val="00E15FCE"/>
    <w:rsid w:val="00E17429"/>
    <w:rsid w:val="00E24EFB"/>
    <w:rsid w:val="00E307D2"/>
    <w:rsid w:val="00E33253"/>
    <w:rsid w:val="00E332A7"/>
    <w:rsid w:val="00E36ED4"/>
    <w:rsid w:val="00E41154"/>
    <w:rsid w:val="00E44B4C"/>
    <w:rsid w:val="00E44D7C"/>
    <w:rsid w:val="00E47B54"/>
    <w:rsid w:val="00E5075D"/>
    <w:rsid w:val="00E50B2B"/>
    <w:rsid w:val="00E55BFF"/>
    <w:rsid w:val="00E61FEC"/>
    <w:rsid w:val="00E67874"/>
    <w:rsid w:val="00E7188A"/>
    <w:rsid w:val="00E7629D"/>
    <w:rsid w:val="00E764A0"/>
    <w:rsid w:val="00E770A6"/>
    <w:rsid w:val="00E77279"/>
    <w:rsid w:val="00E930E8"/>
    <w:rsid w:val="00EA2DA0"/>
    <w:rsid w:val="00EB3D1B"/>
    <w:rsid w:val="00EB3FAE"/>
    <w:rsid w:val="00EC2922"/>
    <w:rsid w:val="00EC599E"/>
    <w:rsid w:val="00EC7E02"/>
    <w:rsid w:val="00ED0836"/>
    <w:rsid w:val="00ED36DB"/>
    <w:rsid w:val="00EE05D5"/>
    <w:rsid w:val="00EE1988"/>
    <w:rsid w:val="00EF4BCD"/>
    <w:rsid w:val="00F021FB"/>
    <w:rsid w:val="00F076B3"/>
    <w:rsid w:val="00F1197A"/>
    <w:rsid w:val="00F15737"/>
    <w:rsid w:val="00F1587C"/>
    <w:rsid w:val="00F20B70"/>
    <w:rsid w:val="00F23AC2"/>
    <w:rsid w:val="00F37291"/>
    <w:rsid w:val="00F42120"/>
    <w:rsid w:val="00F424A2"/>
    <w:rsid w:val="00F42A56"/>
    <w:rsid w:val="00F42D41"/>
    <w:rsid w:val="00F43380"/>
    <w:rsid w:val="00F4403C"/>
    <w:rsid w:val="00F52AD1"/>
    <w:rsid w:val="00F55341"/>
    <w:rsid w:val="00F55EE8"/>
    <w:rsid w:val="00F55FC7"/>
    <w:rsid w:val="00F609B6"/>
    <w:rsid w:val="00F6398F"/>
    <w:rsid w:val="00F6578A"/>
    <w:rsid w:val="00F749C1"/>
    <w:rsid w:val="00F7542A"/>
    <w:rsid w:val="00F77423"/>
    <w:rsid w:val="00F802BF"/>
    <w:rsid w:val="00F80434"/>
    <w:rsid w:val="00F8712B"/>
    <w:rsid w:val="00F91248"/>
    <w:rsid w:val="00F92FE8"/>
    <w:rsid w:val="00FA0AC6"/>
    <w:rsid w:val="00FA3C05"/>
    <w:rsid w:val="00FA6635"/>
    <w:rsid w:val="00FB676E"/>
    <w:rsid w:val="00FC007E"/>
    <w:rsid w:val="00FC1888"/>
    <w:rsid w:val="00FC27EE"/>
    <w:rsid w:val="00FC72FD"/>
    <w:rsid w:val="00FD12C6"/>
    <w:rsid w:val="00FD6C70"/>
    <w:rsid w:val="00FF1E57"/>
    <w:rsid w:val="00FF3881"/>
    <w:rsid w:val="00FF5CAD"/>
    <w:rsid w:val="00FF5FA4"/>
    <w:rsid w:val="00FF670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006D031"/>
  <w15:docId w15:val="{784DD64B-274B-4C10-BFE0-240AD8C8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 Narrow" w:hAnsi="Arial Narrow"/>
      <w:b/>
      <w:color w:val="1F497D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outlineLvl w:val="1"/>
    </w:pPr>
    <w:rPr>
      <w:i/>
      <w:iCs/>
      <w:color w:val="808080" w:themeColor="background1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outlineLvl w:val="2"/>
    </w:pPr>
    <w:rPr>
      <w:smallCap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pPr>
      <w:ind w:left="360"/>
    </w:pPr>
    <w:rPr>
      <w:rFonts w:ascii="Arial Narrow" w:hAnsi="Arial Narrow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Pr>
      <w:rFonts w:ascii="Arial Narrow" w:hAnsi="Arial Narrow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link w:val="Heading1"/>
    <w:uiPriority w:val="9"/>
    <w:rPr>
      <w:rFonts w:ascii="Arial Narrow" w:hAnsi="Arial Narrow"/>
      <w:b/>
      <w:color w:val="1F497D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Spacing">
    <w:name w:val="No Spacing"/>
    <w:link w:val="NoSpacingChar"/>
    <w:uiPriority w:val="1"/>
    <w:qFormat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i/>
      <w:iCs/>
      <w:color w:val="808080" w:themeColor="background1" w:themeShade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smallCaps/>
      <w:color w:val="000000" w:themeColor="text1"/>
      <w:sz w:val="28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71D7-013F-4B18-B3A2-5A820ABE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659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12, 2001</vt:lpstr>
    </vt:vector>
  </TitlesOfParts>
  <Company>Gateway</Company>
  <LinksUpToDate>false</LinksUpToDate>
  <CharactersWithSpaces>4111</CharactersWithSpaces>
  <SharedDoc>false</SharedDoc>
  <HLinks>
    <vt:vector size="6" baseType="variant"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http://www.lwdma.us/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12, 2001</dc:title>
  <dc:creator>Lynnfield Water District</dc:creator>
  <cp:lastModifiedBy>Carolyn Umbach</cp:lastModifiedBy>
  <cp:revision>11</cp:revision>
  <cp:lastPrinted>2022-06-21T15:32:00Z</cp:lastPrinted>
  <dcterms:created xsi:type="dcterms:W3CDTF">2022-06-16T13:54:00Z</dcterms:created>
  <dcterms:modified xsi:type="dcterms:W3CDTF">2023-03-23T16:18:00Z</dcterms:modified>
</cp:coreProperties>
</file>